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8C0" w:rsidRDefault="006B68C0" w:rsidP="00706A0D">
      <w:pPr>
        <w:shd w:val="clear" w:color="auto" w:fill="FFFFFF"/>
        <w:spacing w:after="0" w:line="220" w:lineRule="exact"/>
        <w:jc w:val="center"/>
        <w:outlineLvl w:val="1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706A0D" w:rsidRPr="0022511E" w:rsidRDefault="00706A0D" w:rsidP="00706A0D">
      <w:pPr>
        <w:shd w:val="clear" w:color="auto" w:fill="FFFFFF"/>
        <w:spacing w:after="0" w:line="220" w:lineRule="exact"/>
        <w:jc w:val="center"/>
        <w:outlineLvl w:val="1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Пояснительная записка</w:t>
      </w:r>
    </w:p>
    <w:p w:rsidR="00706A0D" w:rsidRPr="0022511E" w:rsidRDefault="00706A0D" w:rsidP="00706A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1728D4" w:rsidRPr="0022511E" w:rsidRDefault="001728D4" w:rsidP="00706A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706A0D" w:rsidRPr="0022511E" w:rsidRDefault="00706A0D" w:rsidP="00706A0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hAnsi="Times New Roman" w:cs="Times New Roman"/>
          <w:sz w:val="24"/>
          <w:szCs w:val="24"/>
        </w:rPr>
        <w:t>Рабочая программа по математике 11 класса составлена на основе федерального компонента государственного стандарта среднего (полного) общего образования и содержит в себе два предмета</w:t>
      </w:r>
      <w:r w:rsidRPr="0022511E">
        <w:rPr>
          <w:rFonts w:ascii="Times New Roman" w:eastAsia="Times New Roman" w:hAnsi="Times New Roman" w:cs="Times New Roman"/>
          <w:bCs/>
          <w:sz w:val="24"/>
          <w:szCs w:val="24"/>
        </w:rPr>
        <w:t xml:space="preserve"> алгебра и начала анализа и геометрия, которые ведутся попеременно блоками</w:t>
      </w:r>
      <w:r w:rsidRPr="0022511E">
        <w:rPr>
          <w:rFonts w:ascii="Times New Roman" w:hAnsi="Times New Roman" w:cs="Times New Roman"/>
          <w:sz w:val="24"/>
          <w:szCs w:val="24"/>
        </w:rPr>
        <w:t xml:space="preserve">. Она конкретизирует содержание предметных тем образовательного стандарта и дает распределение учебных часов по разделам курса. 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Настоящая рабочая программа разработана применительно к учебной программе для общеобразовательных школ, гимназий, лицеев: Математика 5-11 </w:t>
      </w:r>
      <w:proofErr w:type="spellStart"/>
      <w:r w:rsidRPr="0022511E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. / Г.М. Кузнецова, Н.Г. </w:t>
      </w:r>
      <w:proofErr w:type="spellStart"/>
      <w:r w:rsidRPr="0022511E">
        <w:rPr>
          <w:rFonts w:ascii="Times New Roman" w:eastAsia="Times New Roman" w:hAnsi="Times New Roman" w:cs="Times New Roman"/>
          <w:sz w:val="24"/>
          <w:szCs w:val="24"/>
        </w:rPr>
        <w:t>Миндюк</w:t>
      </w:r>
      <w:proofErr w:type="spellEnd"/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– М.: Дрофа, 2007 г./, рекомендованной Департаментом общего среднего образования Министерства образования Российской Федерации, типовых авторских программ по алгебре и началам анализа Мордковича А.Г., геометрии Л.С. </w:t>
      </w:r>
      <w:proofErr w:type="spellStart"/>
      <w:r w:rsidRPr="0022511E">
        <w:rPr>
          <w:rFonts w:ascii="Times New Roman" w:eastAsia="Times New Roman" w:hAnsi="Times New Roman" w:cs="Times New Roman"/>
          <w:sz w:val="24"/>
          <w:szCs w:val="24"/>
        </w:rPr>
        <w:t>Атанасяна</w:t>
      </w:r>
      <w:proofErr w:type="spellEnd"/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, В.Ф. </w:t>
      </w:r>
      <w:proofErr w:type="spellStart"/>
      <w:r w:rsidRPr="0022511E">
        <w:rPr>
          <w:rFonts w:ascii="Times New Roman" w:eastAsia="Times New Roman" w:hAnsi="Times New Roman" w:cs="Times New Roman"/>
          <w:sz w:val="24"/>
          <w:szCs w:val="24"/>
        </w:rPr>
        <w:t>Бутузова</w:t>
      </w:r>
      <w:proofErr w:type="spellEnd"/>
      <w:r w:rsidRPr="0022511E">
        <w:rPr>
          <w:rFonts w:ascii="Times New Roman" w:eastAsia="Times New Roman" w:hAnsi="Times New Roman" w:cs="Times New Roman"/>
          <w:sz w:val="24"/>
          <w:szCs w:val="24"/>
        </w:rPr>
        <w:t>, С.Б. Кадомцева и др.</w:t>
      </w:r>
    </w:p>
    <w:p w:rsidR="003F1F7F" w:rsidRPr="0022511E" w:rsidRDefault="003F1F7F" w:rsidP="003F1F7F">
      <w:pPr>
        <w:shd w:val="clear" w:color="auto" w:fill="FFFFFF"/>
        <w:spacing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     ориентирована     на     использование учебников</w:t>
      </w:r>
    </w:p>
    <w:p w:rsidR="003F1F7F" w:rsidRPr="0022511E" w:rsidRDefault="003F1F7F" w:rsidP="003F1F7F">
      <w:pPr>
        <w:pStyle w:val="a3"/>
        <w:numPr>
          <w:ilvl w:val="0"/>
          <w:numId w:val="15"/>
        </w:numPr>
        <w:shd w:val="clear" w:color="auto" w:fill="FFFFFF"/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А.Г. Мордкович, Л.О. </w:t>
      </w:r>
      <w:proofErr w:type="spellStart"/>
      <w:r w:rsidRPr="0022511E">
        <w:rPr>
          <w:rFonts w:ascii="Times New Roman" w:eastAsia="Times New Roman" w:hAnsi="Times New Roman" w:cs="Times New Roman"/>
          <w:sz w:val="24"/>
          <w:szCs w:val="24"/>
        </w:rPr>
        <w:t>Денищева</w:t>
      </w:r>
      <w:proofErr w:type="spellEnd"/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. Алгебра и начала </w:t>
      </w:r>
      <w:r w:rsidR="006127A1">
        <w:rPr>
          <w:rFonts w:ascii="Times New Roman" w:eastAsia="Times New Roman" w:hAnsi="Times New Roman" w:cs="Times New Roman"/>
          <w:sz w:val="24"/>
          <w:szCs w:val="24"/>
        </w:rPr>
        <w:t>анализа. 11 класс. Учебник; 2014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>г</w:t>
      </w:r>
    </w:p>
    <w:p w:rsidR="003F1F7F" w:rsidRPr="0022511E" w:rsidRDefault="003F1F7F" w:rsidP="003F1F7F">
      <w:pPr>
        <w:pStyle w:val="a3"/>
        <w:numPr>
          <w:ilvl w:val="0"/>
          <w:numId w:val="15"/>
        </w:numPr>
        <w:shd w:val="clear" w:color="auto" w:fill="FFFFFF"/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А.Г. Мордкович, Л.О. </w:t>
      </w:r>
      <w:proofErr w:type="spellStart"/>
      <w:r w:rsidRPr="0022511E">
        <w:rPr>
          <w:rFonts w:ascii="Times New Roman" w:eastAsia="Times New Roman" w:hAnsi="Times New Roman" w:cs="Times New Roman"/>
          <w:sz w:val="24"/>
          <w:szCs w:val="24"/>
        </w:rPr>
        <w:t>Денищева</w:t>
      </w:r>
      <w:proofErr w:type="spellEnd"/>
      <w:r w:rsidRPr="0022511E">
        <w:rPr>
          <w:rFonts w:ascii="Times New Roman" w:eastAsia="Times New Roman" w:hAnsi="Times New Roman" w:cs="Times New Roman"/>
          <w:sz w:val="24"/>
          <w:szCs w:val="24"/>
        </w:rPr>
        <w:t>. Алгебра и начала анализа. 11 класс. Задачник; 2007-2008г</w:t>
      </w:r>
    </w:p>
    <w:p w:rsidR="003F1F7F" w:rsidRPr="0022511E" w:rsidRDefault="003F1F7F" w:rsidP="003F1F7F">
      <w:pPr>
        <w:pStyle w:val="a3"/>
        <w:numPr>
          <w:ilvl w:val="0"/>
          <w:numId w:val="15"/>
        </w:numPr>
        <w:shd w:val="clear" w:color="auto" w:fill="FFFFFF"/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2511E">
        <w:rPr>
          <w:rFonts w:ascii="Times New Roman" w:eastAsia="Times New Roman" w:hAnsi="Times New Roman" w:cs="Times New Roman"/>
          <w:sz w:val="24"/>
          <w:szCs w:val="24"/>
        </w:rPr>
        <w:t>Атанасян</w:t>
      </w:r>
      <w:proofErr w:type="spellEnd"/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Л.С., Бутузов В.Ф. Геометрия в 10-11 класс. М., 2010;</w:t>
      </w:r>
    </w:p>
    <w:p w:rsidR="003F1F7F" w:rsidRPr="0022511E" w:rsidRDefault="003F1F7F" w:rsidP="003F1F7F">
      <w:pPr>
        <w:pStyle w:val="a3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В.И. </w:t>
      </w:r>
      <w:proofErr w:type="spellStart"/>
      <w:r w:rsidRPr="0022511E">
        <w:rPr>
          <w:rFonts w:ascii="Times New Roman" w:eastAsia="Times New Roman" w:hAnsi="Times New Roman" w:cs="Times New Roman"/>
          <w:sz w:val="24"/>
          <w:szCs w:val="24"/>
        </w:rPr>
        <w:t>Глизбург</w:t>
      </w:r>
      <w:proofErr w:type="spellEnd"/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. Контрольные работы по курсу алгебры, 11 (под ред. А.Г. Мордковича); </w:t>
      </w:r>
    </w:p>
    <w:p w:rsidR="003F1F7F" w:rsidRPr="0022511E" w:rsidRDefault="003F1F7F" w:rsidP="003F1F7F">
      <w:pPr>
        <w:pStyle w:val="a3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>Александрова. Самостоятельные работы по алгебре и началам анализа 11 класс;</w:t>
      </w:r>
    </w:p>
    <w:p w:rsidR="003F1F7F" w:rsidRPr="0022511E" w:rsidRDefault="003F1F7F" w:rsidP="003F1F7F">
      <w:pPr>
        <w:shd w:val="clear" w:color="auto" w:fill="FFFFFF"/>
        <w:spacing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а также дополнительных пособий:</w:t>
      </w:r>
    </w:p>
    <w:p w:rsidR="003F1F7F" w:rsidRPr="0022511E" w:rsidRDefault="003F1F7F" w:rsidP="003F1F7F">
      <w:pPr>
        <w:numPr>
          <w:ilvl w:val="0"/>
          <w:numId w:val="16"/>
        </w:numPr>
        <w:tabs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Поурочные разработки по алгебре и началам анализа к УМК А.Г. Мордковича, А.Н. </w:t>
      </w:r>
      <w:proofErr w:type="spellStart"/>
      <w:r w:rsidRPr="0022511E">
        <w:rPr>
          <w:rFonts w:ascii="Times New Roman" w:eastAsia="Times New Roman" w:hAnsi="Times New Roman" w:cs="Times New Roman"/>
          <w:sz w:val="24"/>
          <w:szCs w:val="24"/>
        </w:rPr>
        <w:t>Рурукин</w:t>
      </w:r>
      <w:proofErr w:type="spellEnd"/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и др., М., «ВАКО», 2011г.</w:t>
      </w:r>
    </w:p>
    <w:p w:rsidR="00DF7262" w:rsidRPr="0022511E" w:rsidRDefault="003F1F7F" w:rsidP="003F1F7F">
      <w:pPr>
        <w:numPr>
          <w:ilvl w:val="0"/>
          <w:numId w:val="16"/>
        </w:numPr>
        <w:tabs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2511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2511E">
        <w:rPr>
          <w:rFonts w:ascii="Times New Roman" w:hAnsi="Times New Roman" w:cs="Times New Roman"/>
          <w:sz w:val="24"/>
          <w:szCs w:val="24"/>
        </w:rPr>
        <w:t>Еди</w:t>
      </w:r>
      <w:r w:rsidR="009A3772" w:rsidRPr="0022511E">
        <w:rPr>
          <w:rFonts w:ascii="Times New Roman" w:hAnsi="Times New Roman" w:cs="Times New Roman"/>
          <w:sz w:val="24"/>
          <w:szCs w:val="24"/>
        </w:rPr>
        <w:t>ный</w:t>
      </w:r>
      <w:proofErr w:type="gramEnd"/>
      <w:r w:rsidR="009A3772" w:rsidRPr="0022511E">
        <w:rPr>
          <w:rFonts w:ascii="Times New Roman" w:hAnsi="Times New Roman" w:cs="Times New Roman"/>
          <w:sz w:val="24"/>
          <w:szCs w:val="24"/>
        </w:rPr>
        <w:t xml:space="preserve"> государственный экзамен 2015</w:t>
      </w:r>
      <w:r w:rsidRPr="0022511E">
        <w:rPr>
          <w:rFonts w:ascii="Times New Roman" w:hAnsi="Times New Roman" w:cs="Times New Roman"/>
          <w:sz w:val="24"/>
          <w:szCs w:val="24"/>
        </w:rPr>
        <w:t>. Математика. Учебно-тренировочные материалы для подготовки учащихся / ФИПИ авторы-составители: Ященко И.В., Семенов А.Л.,</w:t>
      </w:r>
      <w:r w:rsidR="00DF7262" w:rsidRPr="0022511E">
        <w:rPr>
          <w:rFonts w:ascii="Times New Roman" w:hAnsi="Times New Roman" w:cs="Times New Roman"/>
          <w:sz w:val="24"/>
          <w:szCs w:val="24"/>
        </w:rPr>
        <w:t xml:space="preserve"> и др.</w:t>
      </w:r>
      <w:r w:rsidRPr="002251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1F7F" w:rsidRPr="0022511E" w:rsidRDefault="003D5686" w:rsidP="003F1F7F">
      <w:pPr>
        <w:numPr>
          <w:ilvl w:val="0"/>
          <w:numId w:val="16"/>
        </w:numPr>
        <w:shd w:val="clear" w:color="auto" w:fill="FFFFFF"/>
        <w:tabs>
          <w:tab w:val="num" w:pos="0"/>
        </w:tabs>
        <w:spacing w:after="0" w:line="220" w:lineRule="exact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ЕГЭ-2019</w:t>
      </w:r>
      <w:r w:rsidR="003F1F7F" w:rsidRPr="0022511E">
        <w:rPr>
          <w:rFonts w:ascii="Times New Roman" w:hAnsi="Times New Roman" w:cs="Times New Roman"/>
          <w:sz w:val="24"/>
          <w:szCs w:val="24"/>
        </w:rPr>
        <w:t xml:space="preserve">: Математика / ФИПИ авторы-составители: Ященко И.В., </w:t>
      </w:r>
      <w:proofErr w:type="gramStart"/>
      <w:r w:rsidR="003F1F7F" w:rsidRPr="0022511E">
        <w:rPr>
          <w:rFonts w:ascii="Times New Roman" w:hAnsi="Times New Roman" w:cs="Times New Roman"/>
          <w:sz w:val="24"/>
          <w:szCs w:val="24"/>
        </w:rPr>
        <w:t xml:space="preserve">Семенов </w:t>
      </w:r>
      <w:r w:rsidR="00DF7262" w:rsidRPr="0022511E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DF7262" w:rsidRPr="0022511E">
        <w:rPr>
          <w:rFonts w:ascii="Times New Roman" w:hAnsi="Times New Roman" w:cs="Times New Roman"/>
          <w:sz w:val="24"/>
          <w:szCs w:val="24"/>
        </w:rPr>
        <w:t xml:space="preserve"> др.</w:t>
      </w:r>
    </w:p>
    <w:p w:rsidR="003F1F7F" w:rsidRPr="0022511E" w:rsidRDefault="003F1F7F" w:rsidP="003F1F7F">
      <w:pPr>
        <w:numPr>
          <w:ilvl w:val="0"/>
          <w:numId w:val="16"/>
        </w:numPr>
        <w:shd w:val="clear" w:color="auto" w:fill="FFFFFF"/>
        <w:tabs>
          <w:tab w:val="num" w:pos="0"/>
        </w:tabs>
        <w:spacing w:after="0" w:line="220" w:lineRule="exac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Математика. Еженедельное приложение к газете «Первое сентября». </w:t>
      </w:r>
    </w:p>
    <w:p w:rsidR="003F1F7F" w:rsidRPr="0022511E" w:rsidRDefault="003F1F7F" w:rsidP="003F1F7F">
      <w:pPr>
        <w:shd w:val="clear" w:color="auto" w:fill="FFFFFF"/>
        <w:spacing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Главной целью школьного образования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</w:t>
      </w: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обучения математике:</w:t>
      </w:r>
    </w:p>
    <w:p w:rsidR="003F1F7F" w:rsidRPr="0022511E" w:rsidRDefault="003F1F7F" w:rsidP="003F1F7F">
      <w:pPr>
        <w:numPr>
          <w:ilvl w:val="0"/>
          <w:numId w:val="20"/>
        </w:numPr>
        <w:shd w:val="clear" w:color="auto" w:fill="FFFFFF"/>
        <w:tabs>
          <w:tab w:val="num" w:pos="284"/>
        </w:tabs>
        <w:spacing w:after="0" w:line="220" w:lineRule="exac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представлений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3F1F7F" w:rsidRPr="0022511E" w:rsidRDefault="003F1F7F" w:rsidP="003F1F7F">
      <w:pPr>
        <w:numPr>
          <w:ilvl w:val="0"/>
          <w:numId w:val="20"/>
        </w:numPr>
        <w:shd w:val="clear" w:color="auto" w:fill="FFFFFF"/>
        <w:tabs>
          <w:tab w:val="num" w:pos="284"/>
        </w:tabs>
        <w:spacing w:after="0" w:line="220" w:lineRule="exac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 </w:t>
      </w:r>
    </w:p>
    <w:p w:rsidR="003F1F7F" w:rsidRPr="0022511E" w:rsidRDefault="003F1F7F" w:rsidP="003F1F7F">
      <w:pPr>
        <w:numPr>
          <w:ilvl w:val="0"/>
          <w:numId w:val="20"/>
        </w:numPr>
        <w:shd w:val="clear" w:color="auto" w:fill="FFFFFF"/>
        <w:tabs>
          <w:tab w:val="num" w:pos="0"/>
        </w:tabs>
        <w:spacing w:after="0" w:line="220" w:lineRule="exac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овладение </w:t>
      </w:r>
      <w:r w:rsidRPr="0022511E">
        <w:rPr>
          <w:rFonts w:ascii="Times New Roman" w:eastAsia="Times New Roman" w:hAnsi="Times New Roman" w:cs="Times New Roman"/>
          <w:bCs/>
          <w:sz w:val="24"/>
          <w:szCs w:val="24"/>
        </w:rPr>
        <w:t>устным и письменным математическим языком, математическими знаниями и умениями,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 </w:t>
      </w:r>
    </w:p>
    <w:p w:rsidR="003F1F7F" w:rsidRPr="0022511E" w:rsidRDefault="003F1F7F" w:rsidP="003F1F7F">
      <w:pPr>
        <w:numPr>
          <w:ilvl w:val="0"/>
          <w:numId w:val="20"/>
        </w:numPr>
        <w:shd w:val="clear" w:color="auto" w:fill="FFFFFF"/>
        <w:tabs>
          <w:tab w:val="num" w:pos="284"/>
        </w:tabs>
        <w:spacing w:after="0" w:line="220" w:lineRule="exac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воспитание 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 </w:t>
      </w:r>
    </w:p>
    <w:p w:rsidR="003F1F7F" w:rsidRPr="0022511E" w:rsidRDefault="003F1F7F" w:rsidP="003F1F7F">
      <w:pPr>
        <w:shd w:val="clear" w:color="auto" w:fill="FFFFFF"/>
        <w:spacing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        На основании </w:t>
      </w:r>
      <w:proofErr w:type="gramStart"/>
      <w:r w:rsidRPr="0022511E">
        <w:rPr>
          <w:rFonts w:ascii="Times New Roman" w:eastAsia="Times New Roman" w:hAnsi="Times New Roman" w:cs="Times New Roman"/>
          <w:sz w:val="24"/>
          <w:szCs w:val="24"/>
        </w:rPr>
        <w:t>требований  Государственного</w:t>
      </w:r>
      <w:proofErr w:type="gramEnd"/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образовательного стандарта. в содержании рабочей программы предполагается  реализовать актуальные в настоящее время </w:t>
      </w:r>
      <w:proofErr w:type="spellStart"/>
      <w:r w:rsidRPr="0022511E">
        <w:rPr>
          <w:rFonts w:ascii="Times New Roman" w:eastAsia="Times New Roman" w:hAnsi="Times New Roman" w:cs="Times New Roman"/>
          <w:sz w:val="24"/>
          <w:szCs w:val="24"/>
        </w:rPr>
        <w:t>компетентностный</w:t>
      </w:r>
      <w:proofErr w:type="spellEnd"/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, личностно-ориентированный, </w:t>
      </w:r>
      <w:proofErr w:type="spellStart"/>
      <w:r w:rsidRPr="0022511E">
        <w:rPr>
          <w:rFonts w:ascii="Times New Roman" w:eastAsia="Times New Roman" w:hAnsi="Times New Roman" w:cs="Times New Roman"/>
          <w:sz w:val="24"/>
          <w:szCs w:val="24"/>
        </w:rPr>
        <w:t>деятельностный</w:t>
      </w:r>
      <w:proofErr w:type="spellEnd"/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подходы, которые определяют </w:t>
      </w: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обучения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F1F7F" w:rsidRPr="0022511E" w:rsidRDefault="003F1F7F" w:rsidP="003F1F7F">
      <w:pPr>
        <w:numPr>
          <w:ilvl w:val="1"/>
          <w:numId w:val="21"/>
        </w:numPr>
        <w:shd w:val="clear" w:color="auto" w:fill="FFFFFF"/>
        <w:tabs>
          <w:tab w:val="num" w:pos="709"/>
        </w:tabs>
        <w:spacing w:after="0" w:line="220" w:lineRule="exact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приобретение математических знаний и умений; </w:t>
      </w:r>
    </w:p>
    <w:p w:rsidR="003F1F7F" w:rsidRPr="0022511E" w:rsidRDefault="003F1F7F" w:rsidP="003F1F7F">
      <w:pPr>
        <w:numPr>
          <w:ilvl w:val="1"/>
          <w:numId w:val="21"/>
        </w:numPr>
        <w:shd w:val="clear" w:color="auto" w:fill="FFFFFF"/>
        <w:tabs>
          <w:tab w:val="num" w:pos="709"/>
        </w:tabs>
        <w:spacing w:after="0" w:line="220" w:lineRule="exact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овладение обобщенными способами мыслительной, творческой деятельностей; </w:t>
      </w:r>
    </w:p>
    <w:p w:rsidR="003F1F7F" w:rsidRPr="0022511E" w:rsidRDefault="003F1F7F" w:rsidP="003F1F7F">
      <w:pPr>
        <w:numPr>
          <w:ilvl w:val="1"/>
          <w:numId w:val="21"/>
        </w:numPr>
        <w:shd w:val="clear" w:color="auto" w:fill="FFFFFF"/>
        <w:tabs>
          <w:tab w:val="num" w:pos="709"/>
        </w:tabs>
        <w:spacing w:after="0" w:line="220" w:lineRule="exact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освоение компетенций: учебно-познавательной, коммуникативной, </w:t>
      </w:r>
      <w:proofErr w:type="gramStart"/>
      <w:r w:rsidRPr="0022511E">
        <w:rPr>
          <w:rFonts w:ascii="Times New Roman" w:eastAsia="Times New Roman" w:hAnsi="Times New Roman" w:cs="Times New Roman"/>
          <w:sz w:val="24"/>
          <w:szCs w:val="24"/>
        </w:rPr>
        <w:t>рефлексивной,  личностного</w:t>
      </w:r>
      <w:proofErr w:type="gramEnd"/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саморазвития, ценностно-ориентационной, </w:t>
      </w:r>
      <w:proofErr w:type="spellStart"/>
      <w:r w:rsidRPr="0022511E">
        <w:rPr>
          <w:rFonts w:ascii="Times New Roman" w:eastAsia="Times New Roman" w:hAnsi="Times New Roman" w:cs="Times New Roman"/>
          <w:sz w:val="24"/>
          <w:szCs w:val="24"/>
        </w:rPr>
        <w:t>смыслопоисковой</w:t>
      </w:r>
      <w:proofErr w:type="spellEnd"/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и профессионально-трудового выбора. </w:t>
      </w:r>
    </w:p>
    <w:p w:rsidR="003F1F7F" w:rsidRPr="0022511E" w:rsidRDefault="003F1F7F" w:rsidP="003F1F7F">
      <w:pPr>
        <w:shd w:val="clear" w:color="auto" w:fill="FFFFFF"/>
        <w:spacing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>Планируется использование следующих педагогических технологий в преподавании предмета:</w:t>
      </w:r>
    </w:p>
    <w:p w:rsidR="003F1F7F" w:rsidRPr="0022511E" w:rsidRDefault="003F1F7F" w:rsidP="003F1F7F">
      <w:pPr>
        <w:numPr>
          <w:ilvl w:val="0"/>
          <w:numId w:val="22"/>
        </w:numPr>
        <w:shd w:val="clear" w:color="auto" w:fill="FFFFFF"/>
        <w:spacing w:after="0" w:line="220" w:lineRule="exact"/>
        <w:ind w:left="102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технологии полного усвоения; </w:t>
      </w:r>
    </w:p>
    <w:p w:rsidR="003F1F7F" w:rsidRPr="0022511E" w:rsidRDefault="003F1F7F" w:rsidP="003F1F7F">
      <w:pPr>
        <w:numPr>
          <w:ilvl w:val="0"/>
          <w:numId w:val="22"/>
        </w:numPr>
        <w:shd w:val="clear" w:color="auto" w:fill="FFFFFF"/>
        <w:spacing w:after="0" w:line="220" w:lineRule="exact"/>
        <w:ind w:left="102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технологии обучения на основе решения задач; </w:t>
      </w:r>
    </w:p>
    <w:p w:rsidR="003F1F7F" w:rsidRPr="0022511E" w:rsidRDefault="003F1F7F" w:rsidP="003F1F7F">
      <w:pPr>
        <w:numPr>
          <w:ilvl w:val="0"/>
          <w:numId w:val="22"/>
        </w:numPr>
        <w:shd w:val="clear" w:color="auto" w:fill="FFFFFF"/>
        <w:spacing w:after="0" w:line="220" w:lineRule="exact"/>
        <w:ind w:left="102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технологии обучения на основе схематичных и знаковых моделей; </w:t>
      </w:r>
    </w:p>
    <w:p w:rsidR="003F1F7F" w:rsidRPr="0022511E" w:rsidRDefault="003F1F7F" w:rsidP="003F1F7F">
      <w:pPr>
        <w:numPr>
          <w:ilvl w:val="0"/>
          <w:numId w:val="22"/>
        </w:numPr>
        <w:shd w:val="clear" w:color="auto" w:fill="FFFFFF"/>
        <w:spacing w:after="0" w:line="220" w:lineRule="exact"/>
        <w:ind w:left="102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технологии проблемного обучения. </w:t>
      </w:r>
    </w:p>
    <w:p w:rsidR="003F1F7F" w:rsidRPr="0022511E" w:rsidRDefault="003F1F7F" w:rsidP="003F1F7F">
      <w:pPr>
        <w:shd w:val="clear" w:color="auto" w:fill="FFFFFF"/>
        <w:spacing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В течение года возможны коррективы рабочей программы, связанные с объективными причинами. </w:t>
      </w:r>
    </w:p>
    <w:p w:rsidR="006127A1" w:rsidRDefault="006127A1" w:rsidP="00DF726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DF7262" w:rsidRPr="0022511E" w:rsidRDefault="00DF7262" w:rsidP="00DF726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Содержание программы по алгебре и </w:t>
      </w:r>
      <w:proofErr w:type="gramStart"/>
      <w:r w:rsidRPr="0022511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началам  анализа</w:t>
      </w:r>
      <w:proofErr w:type="gramEnd"/>
      <w:r w:rsidRPr="0022511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11класса (базовый уровень)</w:t>
      </w:r>
    </w:p>
    <w:p w:rsidR="00DF7262" w:rsidRPr="0022511E" w:rsidRDefault="00DF7262" w:rsidP="00DF726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9A3772" w:rsidRPr="0022511E" w:rsidRDefault="009A3772" w:rsidP="00DF726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511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Повторение курса 10 класса </w:t>
      </w:r>
      <w:r w:rsidRPr="0022511E">
        <w:rPr>
          <w:rFonts w:ascii="Times New Roman" w:hAnsi="Times New Roman" w:cs="Times New Roman"/>
          <w:color w:val="000000" w:themeColor="text1"/>
          <w:sz w:val="24"/>
          <w:szCs w:val="24"/>
        </w:rPr>
        <w:t>(5 часов)</w:t>
      </w:r>
    </w:p>
    <w:p w:rsidR="00762CB7" w:rsidRDefault="00762CB7" w:rsidP="00DF726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DF7262" w:rsidRPr="0022511E" w:rsidRDefault="00DF7262" w:rsidP="00DF726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2511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Степени и корни. Степенные функции</w:t>
      </w:r>
      <w:r w:rsidRPr="002251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(20 часов)</w:t>
      </w:r>
      <w:r w:rsidRPr="0022511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</w:p>
    <w:p w:rsidR="00762CB7" w:rsidRPr="0022511E" w:rsidRDefault="00542DBD" w:rsidP="00762CB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Корень степени </w:t>
      </w:r>
      <w:r w:rsidRPr="0022511E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n</w:t>
      </w:r>
      <w:r w:rsidRPr="0022511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&gt;1 и его свойства. Степень с рациональным показателем и ее свойства. </w:t>
      </w:r>
      <w:r w:rsidRPr="0022511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Понятие о степени с действительным показателем</w:t>
      </w:r>
      <w:r w:rsidRPr="0022511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Свойства степени с действительным показателем. </w:t>
      </w:r>
      <w:r w:rsidR="00762CB7" w:rsidRPr="0022511E">
        <w:rPr>
          <w:rFonts w:ascii="Times New Roman" w:hAnsi="Times New Roman"/>
          <w:sz w:val="24"/>
          <w:szCs w:val="24"/>
        </w:rPr>
        <w:t xml:space="preserve">Преобразование выражений, содержащих радикалы. Обобщение понятия о показатели степени. </w:t>
      </w:r>
      <w:r w:rsidR="006127A1">
        <w:rPr>
          <w:rFonts w:ascii="Times New Roman" w:eastAsia="Times New Roman" w:hAnsi="Times New Roman" w:cs="Times New Roman"/>
          <w:bCs/>
          <w:iCs/>
          <w:sz w:val="24"/>
          <w:szCs w:val="24"/>
        </w:rPr>
        <w:t>Степенная функция</w:t>
      </w:r>
      <w:r w:rsidRPr="0022511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ее свойства и график. </w:t>
      </w:r>
      <w:r w:rsidRPr="0022511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Вертикальные и горизонтальные асимптоты графиков. Графики дробно-линейных функций.</w:t>
      </w:r>
      <w:r w:rsidR="00762CB7" w:rsidRPr="00762CB7">
        <w:rPr>
          <w:rFonts w:ascii="Times New Roman" w:hAnsi="Times New Roman"/>
          <w:sz w:val="24"/>
          <w:szCs w:val="24"/>
        </w:rPr>
        <w:t xml:space="preserve"> </w:t>
      </w:r>
      <w:r w:rsidR="00762CB7" w:rsidRPr="0022511E">
        <w:rPr>
          <w:rFonts w:ascii="Times New Roman" w:hAnsi="Times New Roman"/>
          <w:sz w:val="24"/>
          <w:szCs w:val="24"/>
        </w:rPr>
        <w:t>Ди</w:t>
      </w:r>
      <w:r w:rsidR="006127A1">
        <w:rPr>
          <w:rFonts w:ascii="Times New Roman" w:hAnsi="Times New Roman"/>
          <w:sz w:val="24"/>
          <w:szCs w:val="24"/>
        </w:rPr>
        <w:t>фференцирование степенной функции</w:t>
      </w:r>
      <w:r w:rsidR="00762CB7" w:rsidRPr="0022511E">
        <w:rPr>
          <w:rFonts w:ascii="Times New Roman" w:hAnsi="Times New Roman"/>
          <w:sz w:val="24"/>
          <w:szCs w:val="24"/>
        </w:rPr>
        <w:t xml:space="preserve">. </w:t>
      </w:r>
    </w:p>
    <w:p w:rsidR="00DF7262" w:rsidRPr="0022511E" w:rsidRDefault="00DF7262" w:rsidP="00542DBD">
      <w:pPr>
        <w:shd w:val="clear" w:color="auto" w:fill="FFFFFF"/>
        <w:spacing w:after="0" w:line="220" w:lineRule="exact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511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Показательная и логарифмическая функции</w:t>
      </w:r>
      <w:r w:rsidR="009A3772" w:rsidRPr="002251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(26 часов</w:t>
      </w:r>
      <w:r w:rsidRPr="0022511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762CB7" w:rsidRDefault="001F77C6" w:rsidP="00542DBD">
      <w:pPr>
        <w:shd w:val="clear" w:color="auto" w:fill="FFFFFF"/>
        <w:spacing w:after="0" w:line="220" w:lineRule="exact"/>
        <w:ind w:firstLine="284"/>
        <w:jc w:val="both"/>
        <w:rPr>
          <w:rFonts w:ascii="Times New Roman" w:hAnsi="Times New Roman"/>
          <w:sz w:val="24"/>
          <w:szCs w:val="24"/>
        </w:rPr>
      </w:pPr>
      <w:r w:rsidRPr="0022511E">
        <w:rPr>
          <w:rFonts w:ascii="Times New Roman" w:hAnsi="Times New Roman" w:cs="Times New Roman"/>
          <w:color w:val="000000" w:themeColor="text1"/>
          <w:sz w:val="24"/>
          <w:szCs w:val="24"/>
        </w:rPr>
        <w:t>Показательная функция (экспонента), ее свойства и график.</w:t>
      </w:r>
      <w:r w:rsidR="00762CB7" w:rsidRPr="00762CB7">
        <w:rPr>
          <w:rFonts w:ascii="Times New Roman" w:hAnsi="Times New Roman"/>
          <w:sz w:val="24"/>
          <w:szCs w:val="24"/>
        </w:rPr>
        <w:t xml:space="preserve"> </w:t>
      </w:r>
      <w:r w:rsidR="00762CB7" w:rsidRPr="00405770">
        <w:rPr>
          <w:rFonts w:ascii="Times New Roman" w:hAnsi="Times New Roman"/>
          <w:sz w:val="24"/>
          <w:szCs w:val="24"/>
        </w:rPr>
        <w:t xml:space="preserve">Показательные уравнения и неравенства. </w:t>
      </w:r>
    </w:p>
    <w:p w:rsidR="00542DBD" w:rsidRPr="0022511E" w:rsidRDefault="00762CB7" w:rsidP="00542DBD">
      <w:pPr>
        <w:shd w:val="clear" w:color="auto" w:fill="FFFFFF"/>
        <w:spacing w:after="0" w:line="220" w:lineRule="exact"/>
        <w:ind w:firstLine="284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Логарифм числа. </w:t>
      </w:r>
      <w:r w:rsidR="001F77C6" w:rsidRPr="002251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Логарифмическая функция, ее свойства и график. Преобразования графиков</w:t>
      </w:r>
      <w:r w:rsidR="006127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функций.</w:t>
      </w:r>
    </w:p>
    <w:p w:rsidR="00FD0C6E" w:rsidRPr="0022511E" w:rsidRDefault="00762CB7" w:rsidP="00FD0C6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Свойства логарифмов:</w:t>
      </w:r>
      <w:r w:rsidRPr="00762C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2511E">
        <w:rPr>
          <w:rFonts w:ascii="Times New Roman" w:eastAsia="Times New Roman" w:hAnsi="Times New Roman" w:cs="Times New Roman"/>
          <w:i/>
          <w:sz w:val="24"/>
          <w:szCs w:val="24"/>
        </w:rPr>
        <w:t>Основное логарифмическое тождество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. Логарифм произведения, частного, степени; </w:t>
      </w:r>
      <w:r w:rsidRPr="0022511E">
        <w:rPr>
          <w:rFonts w:ascii="Times New Roman" w:eastAsia="Times New Roman" w:hAnsi="Times New Roman" w:cs="Times New Roman"/>
          <w:i/>
          <w:sz w:val="24"/>
          <w:szCs w:val="24"/>
        </w:rPr>
        <w:t>переход к новому основанию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D0C6E" w:rsidRPr="0022511E">
        <w:rPr>
          <w:rFonts w:ascii="Times New Roman" w:eastAsia="Times New Roman" w:hAnsi="Times New Roman" w:cs="Times New Roman"/>
          <w:sz w:val="24"/>
          <w:szCs w:val="24"/>
        </w:rPr>
        <w:t>Десятичный и натуральный логарифмы, число е.</w:t>
      </w:r>
    </w:p>
    <w:p w:rsidR="00762CB7" w:rsidRDefault="00762CB7" w:rsidP="009A377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405770">
        <w:rPr>
          <w:rFonts w:ascii="Times New Roman" w:hAnsi="Times New Roman"/>
          <w:sz w:val="24"/>
          <w:szCs w:val="24"/>
        </w:rPr>
        <w:t xml:space="preserve"> Логарифмические уравнения и неравенства. Дифференцирование показательной и логарифмической функций</w:t>
      </w:r>
    </w:p>
    <w:p w:rsidR="009A3772" w:rsidRPr="0022511E" w:rsidRDefault="009A3772" w:rsidP="009A377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Преобразования простейших выражений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, включающих арифметические операции, а также операцию возведения в степень и операцию логарифмирования. </w:t>
      </w:r>
    </w:p>
    <w:p w:rsidR="00DF7262" w:rsidRPr="0022511E" w:rsidRDefault="00DF7262" w:rsidP="00542DB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2511E">
        <w:rPr>
          <w:rFonts w:ascii="Times New Roman" w:hAnsi="Times New Roman" w:cs="Times New Roman"/>
          <w:b/>
          <w:sz w:val="24"/>
          <w:szCs w:val="24"/>
          <w:u w:val="single"/>
        </w:rPr>
        <w:t>Первообразная и интеграл</w:t>
      </w:r>
      <w:r w:rsidRPr="0022511E">
        <w:rPr>
          <w:rFonts w:ascii="Times New Roman" w:hAnsi="Times New Roman" w:cs="Times New Roman"/>
          <w:sz w:val="24"/>
          <w:szCs w:val="24"/>
        </w:rPr>
        <w:t xml:space="preserve"> (11 часов)</w:t>
      </w:r>
    </w:p>
    <w:p w:rsidR="001F77C6" w:rsidRPr="0022511E" w:rsidRDefault="001F77C6" w:rsidP="00542DB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2511E">
        <w:rPr>
          <w:rFonts w:ascii="Times New Roman" w:hAnsi="Times New Roman" w:cs="Times New Roman"/>
          <w:i/>
          <w:sz w:val="24"/>
          <w:szCs w:val="24"/>
        </w:rPr>
        <w:t>Понятие</w:t>
      </w:r>
      <w:r w:rsidR="006E4C46" w:rsidRPr="0022511E">
        <w:rPr>
          <w:rFonts w:ascii="Times New Roman" w:hAnsi="Times New Roman" w:cs="Times New Roman"/>
          <w:i/>
          <w:sz w:val="24"/>
          <w:szCs w:val="24"/>
        </w:rPr>
        <w:t xml:space="preserve"> об определенном интеграле как площади криволинейной трапеции</w:t>
      </w:r>
      <w:r w:rsidR="006E4C46" w:rsidRPr="0022511E">
        <w:rPr>
          <w:rFonts w:ascii="Times New Roman" w:hAnsi="Times New Roman" w:cs="Times New Roman"/>
          <w:sz w:val="24"/>
          <w:szCs w:val="24"/>
        </w:rPr>
        <w:t>. Первообразная. Формула Ньютона-Лейбница. Примеры применения интеграла в физике и геометрии.</w:t>
      </w:r>
    </w:p>
    <w:p w:rsidR="006E4C46" w:rsidRPr="0022511E" w:rsidRDefault="006E4C46" w:rsidP="00542DB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F7262" w:rsidRPr="0022511E" w:rsidRDefault="00DF7262" w:rsidP="00542DB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2511E">
        <w:rPr>
          <w:rFonts w:ascii="Times New Roman" w:hAnsi="Times New Roman" w:cs="Times New Roman"/>
          <w:b/>
          <w:sz w:val="24"/>
          <w:szCs w:val="24"/>
          <w:u w:val="single"/>
        </w:rPr>
        <w:t>Элементы комбинаторики</w:t>
      </w:r>
      <w:r w:rsidR="000A1F8A" w:rsidRPr="0022511E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proofErr w:type="gramStart"/>
      <w:r w:rsidR="000A1F8A" w:rsidRPr="0022511E">
        <w:rPr>
          <w:rFonts w:ascii="Times New Roman" w:hAnsi="Times New Roman" w:cs="Times New Roman"/>
          <w:b/>
          <w:sz w:val="24"/>
          <w:szCs w:val="24"/>
          <w:u w:val="single"/>
        </w:rPr>
        <w:t xml:space="preserve">статистики </w:t>
      </w:r>
      <w:r w:rsidRPr="0022511E">
        <w:rPr>
          <w:rFonts w:ascii="Times New Roman" w:hAnsi="Times New Roman" w:cs="Times New Roman"/>
          <w:b/>
          <w:sz w:val="24"/>
          <w:szCs w:val="24"/>
          <w:u w:val="single"/>
        </w:rPr>
        <w:t xml:space="preserve"> и</w:t>
      </w:r>
      <w:proofErr w:type="gramEnd"/>
      <w:r w:rsidRPr="0022511E">
        <w:rPr>
          <w:rFonts w:ascii="Times New Roman" w:hAnsi="Times New Roman" w:cs="Times New Roman"/>
          <w:b/>
          <w:sz w:val="24"/>
          <w:szCs w:val="24"/>
          <w:u w:val="single"/>
        </w:rPr>
        <w:t xml:space="preserve"> теории вероятностей</w:t>
      </w:r>
      <w:r w:rsidRPr="0022511E">
        <w:rPr>
          <w:rFonts w:ascii="Times New Roman" w:hAnsi="Times New Roman" w:cs="Times New Roman"/>
          <w:sz w:val="24"/>
          <w:szCs w:val="24"/>
        </w:rPr>
        <w:t xml:space="preserve"> (11 часов)</w:t>
      </w:r>
    </w:p>
    <w:p w:rsidR="000A1F8A" w:rsidRPr="0022511E" w:rsidRDefault="000A1F8A" w:rsidP="00542DB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2511E">
        <w:rPr>
          <w:rFonts w:ascii="Times New Roman" w:hAnsi="Times New Roman" w:cs="Times New Roman"/>
          <w:sz w:val="24"/>
          <w:szCs w:val="24"/>
        </w:rPr>
        <w:t xml:space="preserve">Формулы числа перестановок, сочетаний, размещений. Решение комбинаторных задач. Элементарные и сложные события. Рассмотрение случаев; вероятность суммы несовместимых событий, вероятность противоположного события. </w:t>
      </w:r>
      <w:r w:rsidRPr="0022511E">
        <w:rPr>
          <w:rFonts w:ascii="Times New Roman" w:hAnsi="Times New Roman" w:cs="Times New Roman"/>
          <w:i/>
          <w:sz w:val="24"/>
          <w:szCs w:val="24"/>
        </w:rPr>
        <w:t>Понятие о независимости событий. Вероятность и статистическая частота наступления события.</w:t>
      </w:r>
      <w:r w:rsidRPr="0022511E">
        <w:rPr>
          <w:rFonts w:ascii="Times New Roman" w:hAnsi="Times New Roman" w:cs="Times New Roman"/>
          <w:sz w:val="24"/>
          <w:szCs w:val="24"/>
        </w:rPr>
        <w:t xml:space="preserve"> Решение практических задач с применением вероятностных методов.</w:t>
      </w:r>
    </w:p>
    <w:p w:rsidR="0064514D" w:rsidRPr="0022511E" w:rsidRDefault="0064514D" w:rsidP="00542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262" w:rsidRPr="0022511E" w:rsidRDefault="00DF7262" w:rsidP="00542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511E">
        <w:rPr>
          <w:rFonts w:ascii="Times New Roman" w:hAnsi="Times New Roman" w:cs="Times New Roman"/>
          <w:b/>
          <w:sz w:val="24"/>
          <w:szCs w:val="24"/>
          <w:u w:val="single"/>
        </w:rPr>
        <w:t xml:space="preserve">Уравнения и неравенства. </w:t>
      </w:r>
      <w:r w:rsidR="000E73FD" w:rsidRPr="0022511E">
        <w:rPr>
          <w:rFonts w:ascii="Times New Roman" w:hAnsi="Times New Roman" w:cs="Times New Roman"/>
          <w:b/>
          <w:sz w:val="24"/>
          <w:szCs w:val="24"/>
          <w:u w:val="single"/>
        </w:rPr>
        <w:t xml:space="preserve">Системы уравнений и </w:t>
      </w:r>
      <w:proofErr w:type="gramStart"/>
      <w:r w:rsidR="000E73FD" w:rsidRPr="0022511E">
        <w:rPr>
          <w:rFonts w:ascii="Times New Roman" w:hAnsi="Times New Roman" w:cs="Times New Roman"/>
          <w:b/>
          <w:sz w:val="24"/>
          <w:szCs w:val="24"/>
          <w:u w:val="single"/>
        </w:rPr>
        <w:t xml:space="preserve">неравенств </w:t>
      </w:r>
      <w:r w:rsidRPr="0022511E">
        <w:rPr>
          <w:rFonts w:ascii="Times New Roman" w:hAnsi="Times New Roman" w:cs="Times New Roman"/>
          <w:b/>
          <w:sz w:val="24"/>
          <w:szCs w:val="24"/>
          <w:u w:val="single"/>
        </w:rPr>
        <w:t xml:space="preserve"> (</w:t>
      </w:r>
      <w:proofErr w:type="gramEnd"/>
      <w:r w:rsidRPr="0022511E">
        <w:rPr>
          <w:rFonts w:ascii="Times New Roman" w:hAnsi="Times New Roman" w:cs="Times New Roman"/>
          <w:b/>
          <w:sz w:val="24"/>
          <w:szCs w:val="24"/>
          <w:u w:val="single"/>
        </w:rPr>
        <w:t>19 часов</w:t>
      </w:r>
      <w:r w:rsidRPr="0022511E">
        <w:rPr>
          <w:rFonts w:ascii="Times New Roman" w:hAnsi="Times New Roman" w:cs="Times New Roman"/>
          <w:sz w:val="24"/>
          <w:szCs w:val="24"/>
        </w:rPr>
        <w:t>)</w:t>
      </w:r>
    </w:p>
    <w:p w:rsidR="00F937B9" w:rsidRPr="00405770" w:rsidRDefault="000E73FD" w:rsidP="00F937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511E">
        <w:rPr>
          <w:rFonts w:ascii="Times New Roman" w:hAnsi="Times New Roman" w:cs="Times New Roman"/>
          <w:sz w:val="24"/>
          <w:szCs w:val="24"/>
        </w:rPr>
        <w:t>Решение рациональных, показательных, логарифмических уравнений и неравенств. Решение иррациональных</w:t>
      </w:r>
      <w:r w:rsidR="00F937B9">
        <w:rPr>
          <w:rFonts w:ascii="Times New Roman" w:hAnsi="Times New Roman" w:cs="Times New Roman"/>
          <w:sz w:val="24"/>
          <w:szCs w:val="24"/>
        </w:rPr>
        <w:t xml:space="preserve"> и тригонометрических уравнений</w:t>
      </w:r>
      <w:r w:rsidR="00CC5B1D" w:rsidRPr="00405770">
        <w:rPr>
          <w:rFonts w:ascii="Times New Roman" w:hAnsi="Times New Roman"/>
          <w:sz w:val="24"/>
          <w:szCs w:val="24"/>
        </w:rPr>
        <w:t xml:space="preserve">. </w:t>
      </w:r>
    </w:p>
    <w:p w:rsidR="000E73FD" w:rsidRPr="0022511E" w:rsidRDefault="00986850" w:rsidP="00F937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770">
        <w:rPr>
          <w:rFonts w:ascii="Times New Roman" w:hAnsi="Times New Roman"/>
          <w:sz w:val="24"/>
          <w:szCs w:val="24"/>
        </w:rPr>
        <w:t xml:space="preserve">Системы уравнений. </w:t>
      </w:r>
      <w:r>
        <w:rPr>
          <w:rFonts w:ascii="Times New Roman" w:hAnsi="Times New Roman"/>
          <w:sz w:val="24"/>
          <w:szCs w:val="24"/>
        </w:rPr>
        <w:t xml:space="preserve"> </w:t>
      </w:r>
      <w:r w:rsidR="000E73FD" w:rsidRPr="0022511E">
        <w:rPr>
          <w:rFonts w:ascii="Times New Roman" w:hAnsi="Times New Roman" w:cs="Times New Roman"/>
          <w:sz w:val="24"/>
          <w:szCs w:val="24"/>
        </w:rPr>
        <w:t xml:space="preserve">Основные приемы решения систем уравнений: подстановка, алгебраическое сложение, введение новых переменных. Равносильность уравнений, неравенств, систем. Решение простейших систем уравнений с двумя неизвестными. </w:t>
      </w:r>
      <w:r w:rsidR="00CC5B1D">
        <w:rPr>
          <w:rFonts w:ascii="Times New Roman" w:hAnsi="Times New Roman"/>
          <w:sz w:val="24"/>
          <w:szCs w:val="24"/>
        </w:rPr>
        <w:t xml:space="preserve"> </w:t>
      </w:r>
    </w:p>
    <w:p w:rsidR="000E73FD" w:rsidRPr="0022511E" w:rsidRDefault="000E73FD" w:rsidP="00F937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511E">
        <w:rPr>
          <w:rFonts w:ascii="Times New Roman" w:hAnsi="Times New Roman" w:cs="Times New Roman"/>
          <w:sz w:val="24"/>
          <w:szCs w:val="24"/>
        </w:rPr>
        <w:t>Использов</w:t>
      </w:r>
      <w:r w:rsidR="005106A7" w:rsidRPr="0022511E">
        <w:rPr>
          <w:rFonts w:ascii="Times New Roman" w:hAnsi="Times New Roman" w:cs="Times New Roman"/>
          <w:sz w:val="24"/>
          <w:szCs w:val="24"/>
        </w:rPr>
        <w:t>ание свойств и графиков функций</w:t>
      </w:r>
      <w:r w:rsidRPr="0022511E">
        <w:rPr>
          <w:rFonts w:ascii="Times New Roman" w:hAnsi="Times New Roman" w:cs="Times New Roman"/>
          <w:sz w:val="24"/>
          <w:szCs w:val="24"/>
        </w:rPr>
        <w:t xml:space="preserve"> при решении уравнений и неравенств. Метод интервалов. Изображение на координатной плоскости множества решений уравнений и неравенств с д</w:t>
      </w:r>
      <w:r w:rsidR="005106A7" w:rsidRPr="0022511E">
        <w:rPr>
          <w:rFonts w:ascii="Times New Roman" w:hAnsi="Times New Roman" w:cs="Times New Roman"/>
          <w:sz w:val="24"/>
          <w:szCs w:val="24"/>
        </w:rPr>
        <w:t>вумя переменными и их систем.</w:t>
      </w:r>
    </w:p>
    <w:p w:rsidR="005106A7" w:rsidRPr="0022511E" w:rsidRDefault="005106A7" w:rsidP="00F937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511E">
        <w:rPr>
          <w:rFonts w:ascii="Times New Roman" w:hAnsi="Times New Roman" w:cs="Times New Roman"/>
          <w:sz w:val="24"/>
          <w:szCs w:val="24"/>
        </w:rPr>
        <w:t xml:space="preserve"> Применение математических методов для решения содержательны задач из различных областей науки и практики. Интерпретация результата, учет реальных ограничений.</w:t>
      </w:r>
    </w:p>
    <w:p w:rsidR="00287C9F" w:rsidRPr="0022511E" w:rsidRDefault="00287C9F" w:rsidP="00542DB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511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F7262" w:rsidRPr="0022511E" w:rsidRDefault="00DF7262" w:rsidP="00DF726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Сод</w:t>
      </w:r>
      <w:r w:rsidR="005106A7" w:rsidRPr="0022511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ержание программы по геометрии </w:t>
      </w:r>
      <w:r w:rsidRPr="0022511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11класса (базовый уровень)</w:t>
      </w:r>
    </w:p>
    <w:p w:rsidR="00DF7262" w:rsidRPr="0022511E" w:rsidRDefault="00DF7262" w:rsidP="00DF726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DF7262" w:rsidRPr="0022511E" w:rsidRDefault="00DF7262" w:rsidP="00DF7262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511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Ме</w:t>
      </w:r>
      <w:r w:rsidR="00F563CF" w:rsidRPr="0022511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тод координат в пространстве</w:t>
      </w:r>
      <w:r w:rsidR="002A0B52" w:rsidRPr="002251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(14</w:t>
      </w:r>
      <w:r w:rsidRPr="002251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часов)</w:t>
      </w:r>
    </w:p>
    <w:p w:rsidR="005106A7" w:rsidRPr="0022511E" w:rsidRDefault="005106A7" w:rsidP="00DF7262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</w:p>
    <w:p w:rsidR="00DF7262" w:rsidRPr="0022511E" w:rsidRDefault="005106A7" w:rsidP="00DF7262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Декартовы координаты в пространстве. Формула расстояния между двумя точками. Уравнения сферы </w:t>
      </w:r>
      <w:r w:rsidRPr="0022511E">
        <w:rPr>
          <w:rFonts w:ascii="Times New Roman" w:eastAsia="Times New Roman" w:hAnsi="Times New Roman" w:cs="Times New Roman"/>
          <w:i/>
          <w:iCs/>
          <w:sz w:val="24"/>
          <w:szCs w:val="24"/>
        </w:rPr>
        <w:t>и плоскости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2511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Формула расстояния от точки до плоскости. 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>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Коллинеарные векторы. Разложение вектора по двум неколлинеарным векторам. Компланарные векторы. Разложение по трем некомпланарным векторам.</w:t>
      </w:r>
    </w:p>
    <w:p w:rsidR="00DF7262" w:rsidRPr="0022511E" w:rsidRDefault="00DF7262" w:rsidP="00DF7262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51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22511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Цилиндр, конус, шар</w:t>
      </w:r>
      <w:r w:rsidRPr="002251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(14 часов)</w:t>
      </w:r>
    </w:p>
    <w:p w:rsidR="005106A7" w:rsidRPr="0022511E" w:rsidRDefault="005106A7" w:rsidP="005106A7">
      <w:pPr>
        <w:shd w:val="clear" w:color="auto" w:fill="FFFFFF"/>
        <w:spacing w:line="220" w:lineRule="exact"/>
        <w:ind w:firstLine="28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Цилиндр и конус. </w:t>
      </w:r>
      <w:r w:rsidRPr="0022511E">
        <w:rPr>
          <w:rFonts w:ascii="Times New Roman" w:eastAsia="Times New Roman" w:hAnsi="Times New Roman" w:cs="Times New Roman"/>
          <w:i/>
          <w:iCs/>
          <w:sz w:val="24"/>
          <w:szCs w:val="24"/>
        </w:rPr>
        <w:t>Усеченный конус.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Основание, высота, боковая поверхность, образующая, развертка. </w:t>
      </w:r>
      <w:r w:rsidRPr="0022511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Осевые сечения и сечения, параллельные основанию. 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Шар и сфера, их сечения, </w:t>
      </w:r>
      <w:r w:rsidRPr="0022511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касательная плоскость к сфере. </w:t>
      </w:r>
    </w:p>
    <w:p w:rsidR="00DF7262" w:rsidRPr="0022511E" w:rsidRDefault="00DF7262" w:rsidP="00DF7262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511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 </w:t>
      </w:r>
      <w:r w:rsidR="00F563CF" w:rsidRPr="0022511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Объемы тел</w:t>
      </w:r>
      <w:r w:rsidR="002A0B52" w:rsidRPr="002251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(19 </w:t>
      </w:r>
      <w:r w:rsidR="00F563CF" w:rsidRPr="0022511E">
        <w:rPr>
          <w:rFonts w:ascii="Times New Roman" w:hAnsi="Times New Roman" w:cs="Times New Roman"/>
          <w:color w:val="000000" w:themeColor="text1"/>
          <w:sz w:val="24"/>
          <w:szCs w:val="24"/>
        </w:rPr>
        <w:t>час</w:t>
      </w:r>
      <w:r w:rsidR="002A0B52" w:rsidRPr="0022511E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Pr="0022511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5106A7" w:rsidRPr="0022511E" w:rsidRDefault="005106A7" w:rsidP="005106A7">
      <w:pPr>
        <w:shd w:val="clear" w:color="auto" w:fill="FFFFFF"/>
        <w:spacing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Понятие об объеме тела.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2511E">
        <w:rPr>
          <w:rFonts w:ascii="Times New Roman" w:eastAsia="Times New Roman" w:hAnsi="Times New Roman" w:cs="Times New Roman"/>
          <w:i/>
          <w:iCs/>
          <w:sz w:val="24"/>
          <w:szCs w:val="24"/>
        </w:rPr>
        <w:t>Отношение объемов подобных тел.</w:t>
      </w:r>
      <w:r w:rsidR="0084324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>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</w:p>
    <w:p w:rsidR="00287C9F" w:rsidRPr="0022511E" w:rsidRDefault="00287C9F" w:rsidP="00DF7262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51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22511E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Повторение</w:t>
      </w:r>
      <w:r w:rsidRPr="002251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(9 часов геометрия, 15 </w:t>
      </w:r>
      <w:proofErr w:type="gramStart"/>
      <w:r w:rsidRPr="0022511E">
        <w:rPr>
          <w:rFonts w:ascii="Times New Roman" w:hAnsi="Times New Roman" w:cs="Times New Roman"/>
          <w:color w:val="000000" w:themeColor="text1"/>
          <w:sz w:val="24"/>
          <w:szCs w:val="24"/>
        </w:rPr>
        <w:t>часов  алгебра</w:t>
      </w:r>
      <w:proofErr w:type="gramEnd"/>
      <w:r w:rsidRPr="002251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начала анализа)</w:t>
      </w:r>
    </w:p>
    <w:p w:rsidR="00DF7262" w:rsidRPr="0022511E" w:rsidRDefault="00DF7262" w:rsidP="00DF726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0A1F8A" w:rsidRPr="0022511E" w:rsidRDefault="000A1F8A" w:rsidP="000A1F8A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Требования к уровню подготовки учащихся 11 класса </w:t>
      </w:r>
    </w:p>
    <w:p w:rsidR="000A1F8A" w:rsidRPr="0022511E" w:rsidRDefault="000A1F8A" w:rsidP="000A1F8A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0A1F8A" w:rsidRPr="0022511E" w:rsidRDefault="000A1F8A" w:rsidP="000A1F8A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должны знать:</w:t>
      </w:r>
    </w:p>
    <w:p w:rsidR="000A7F37" w:rsidRPr="0022511E" w:rsidRDefault="000A7F37" w:rsidP="000A1F8A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A7F37" w:rsidRPr="0022511E" w:rsidRDefault="000A7F37" w:rsidP="000A7F37">
      <w:pPr>
        <w:pStyle w:val="a3"/>
        <w:numPr>
          <w:ilvl w:val="0"/>
          <w:numId w:val="37"/>
        </w:num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Cs/>
          <w:sz w:val="24"/>
          <w:szCs w:val="24"/>
        </w:rPr>
        <w:t>значение математической науки для решения задач, возникающих в теории и на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0A7F37" w:rsidRPr="0022511E" w:rsidRDefault="000A7F37" w:rsidP="000A7F37">
      <w:pPr>
        <w:pStyle w:val="a3"/>
        <w:numPr>
          <w:ilvl w:val="0"/>
          <w:numId w:val="37"/>
        </w:num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Cs/>
          <w:sz w:val="24"/>
          <w:szCs w:val="24"/>
        </w:rPr>
        <w:t>значение практики и вопросов, возникающих в самой математике, для формирования и развития математической науки; историю развития понятия о числе</w:t>
      </w:r>
      <w:r w:rsidR="004D7934" w:rsidRPr="0022511E">
        <w:rPr>
          <w:rFonts w:ascii="Times New Roman" w:eastAsia="Times New Roman" w:hAnsi="Times New Roman" w:cs="Times New Roman"/>
          <w:bCs/>
          <w:sz w:val="24"/>
          <w:szCs w:val="24"/>
        </w:rPr>
        <w:t>, создания математического анализа, возникновения и развития геометрии;</w:t>
      </w:r>
    </w:p>
    <w:p w:rsidR="004D7934" w:rsidRPr="0022511E" w:rsidRDefault="004D7934" w:rsidP="000A7F37">
      <w:pPr>
        <w:pStyle w:val="a3"/>
        <w:numPr>
          <w:ilvl w:val="0"/>
          <w:numId w:val="37"/>
        </w:num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Cs/>
          <w:sz w:val="24"/>
          <w:szCs w:val="24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4D7934" w:rsidRPr="0022511E" w:rsidRDefault="004D7934" w:rsidP="000A7F37">
      <w:pPr>
        <w:pStyle w:val="a3"/>
        <w:numPr>
          <w:ilvl w:val="0"/>
          <w:numId w:val="37"/>
        </w:num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Cs/>
          <w:sz w:val="24"/>
          <w:szCs w:val="24"/>
        </w:rPr>
        <w:t>вероятностный характер различных процессов окружающего мира.</w:t>
      </w:r>
    </w:p>
    <w:p w:rsidR="000A7F37" w:rsidRPr="0022511E" w:rsidRDefault="000A7F37" w:rsidP="000A7F37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должны уметь (на продуктивном уровне освоения): </w:t>
      </w:r>
    </w:p>
    <w:p w:rsidR="004D7934" w:rsidRPr="0022511E" w:rsidRDefault="004D7934" w:rsidP="004D7934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D7934" w:rsidRPr="0022511E" w:rsidRDefault="004D7934" w:rsidP="004D7934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Cs/>
          <w:sz w:val="24"/>
          <w:szCs w:val="24"/>
        </w:rPr>
        <w:t>АЛГЕБРА</w:t>
      </w: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3B217C" w:rsidRPr="0022511E" w:rsidRDefault="003B217C" w:rsidP="003B217C">
      <w:pPr>
        <w:numPr>
          <w:ilvl w:val="0"/>
          <w:numId w:val="4"/>
        </w:numPr>
        <w:shd w:val="clear" w:color="auto" w:fill="FFFFFF"/>
        <w:tabs>
          <w:tab w:val="clear" w:pos="720"/>
          <w:tab w:val="left" w:pos="709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</w:t>
      </w:r>
      <w:proofErr w:type="gramStart"/>
      <w:r w:rsidRPr="0022511E">
        <w:rPr>
          <w:rFonts w:ascii="Times New Roman" w:eastAsia="Times New Roman" w:hAnsi="Times New Roman" w:cs="Times New Roman"/>
          <w:sz w:val="24"/>
          <w:szCs w:val="24"/>
        </w:rPr>
        <w:t>показателем,  используя</w:t>
      </w:r>
      <w:proofErr w:type="gramEnd"/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при необходимости вычислительные устройства; пользоваться оценкой и прикидкой при практических расчетах; </w:t>
      </w:r>
    </w:p>
    <w:p w:rsidR="003B217C" w:rsidRPr="0022511E" w:rsidRDefault="003B217C" w:rsidP="003B217C">
      <w:pPr>
        <w:numPr>
          <w:ilvl w:val="0"/>
          <w:numId w:val="4"/>
        </w:numPr>
        <w:shd w:val="clear" w:color="auto" w:fill="FFFFFF"/>
        <w:tabs>
          <w:tab w:val="clear" w:pos="720"/>
          <w:tab w:val="left" w:pos="709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проводить </w:t>
      </w:r>
      <w:r w:rsidR="007D6782" w:rsidRPr="0022511E">
        <w:rPr>
          <w:rFonts w:ascii="Times New Roman" w:eastAsia="Times New Roman" w:hAnsi="Times New Roman" w:cs="Times New Roman"/>
          <w:sz w:val="24"/>
          <w:szCs w:val="24"/>
        </w:rPr>
        <w:t xml:space="preserve">по известным формулам и правилам 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>преобразования числовых и буквенных выражени</w:t>
      </w:r>
      <w:r w:rsidR="007D6782" w:rsidRPr="0022511E">
        <w:rPr>
          <w:rFonts w:ascii="Times New Roman" w:eastAsia="Times New Roman" w:hAnsi="Times New Roman" w:cs="Times New Roman"/>
          <w:sz w:val="24"/>
          <w:szCs w:val="24"/>
        </w:rPr>
        <w:t xml:space="preserve">й, включающих степени, радикалы, логарифмы </w:t>
      </w:r>
      <w:proofErr w:type="gramStart"/>
      <w:r w:rsidRPr="0022511E">
        <w:rPr>
          <w:rFonts w:ascii="Times New Roman" w:eastAsia="Times New Roman" w:hAnsi="Times New Roman" w:cs="Times New Roman"/>
          <w:sz w:val="24"/>
          <w:szCs w:val="24"/>
        </w:rPr>
        <w:t>и  тригонометрические</w:t>
      </w:r>
      <w:proofErr w:type="gramEnd"/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функции; </w:t>
      </w: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3B217C" w:rsidRPr="0022511E" w:rsidRDefault="003B217C" w:rsidP="003B217C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практических расчетов по формулам, включая формулы, содержащие степени, радикалы и тригонометрические функции, используя при необходимости справочные материалы и простейшие вычислительные устройства; </w:t>
      </w: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 и графики</w:t>
      </w: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3B217C" w:rsidRPr="0022511E" w:rsidRDefault="003B217C" w:rsidP="003B217C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определять значение функции по значению аргумента при различных способах задания функции; </w:t>
      </w:r>
    </w:p>
    <w:p w:rsidR="003B217C" w:rsidRPr="0022511E" w:rsidRDefault="003B217C" w:rsidP="003B217C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строить графики изученных функций, выполнять преобразования графиков; </w:t>
      </w:r>
    </w:p>
    <w:p w:rsidR="003B217C" w:rsidRPr="0022511E" w:rsidRDefault="003B217C" w:rsidP="003B217C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>описывать по графику и по формуле поведение и свойства функций; находить по графику функции наибольшее и наименьшее значения;</w:t>
      </w:r>
    </w:p>
    <w:p w:rsidR="003B217C" w:rsidRPr="0022511E" w:rsidRDefault="003B217C" w:rsidP="003B217C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решать уравнения, системы уравнений, неравенства, используя свойства функций и их графики; </w:t>
      </w: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3B217C" w:rsidRPr="0022511E" w:rsidRDefault="003B217C" w:rsidP="003B217C">
      <w:pPr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описания и исследования с помощью функций реальных зависимостей, представления их графически; интерпретации графиков реальных процессов; </w:t>
      </w: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Начала математического анализа</w:t>
      </w: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3B217C" w:rsidRPr="0022511E" w:rsidRDefault="003B217C" w:rsidP="003B217C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вычислять производные </w:t>
      </w:r>
      <w:r w:rsidR="007D6782" w:rsidRPr="0022511E">
        <w:rPr>
          <w:rFonts w:ascii="Times New Roman" w:eastAsia="Times New Roman" w:hAnsi="Times New Roman" w:cs="Times New Roman"/>
          <w:sz w:val="24"/>
          <w:szCs w:val="24"/>
        </w:rPr>
        <w:t xml:space="preserve">и первообразные 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элементарных функций, применяя правила вычисления производных, используя справочные материалы; </w:t>
      </w:r>
    </w:p>
    <w:p w:rsidR="003B217C" w:rsidRPr="0022511E" w:rsidRDefault="003B217C" w:rsidP="003B217C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исследовать функции на монотонность, находить наибольшие и наименьшие значения функций, строить графики многочленов и простейших </w:t>
      </w:r>
      <w:r w:rsidR="007D6782" w:rsidRPr="0022511E">
        <w:rPr>
          <w:rFonts w:ascii="Times New Roman" w:eastAsia="Times New Roman" w:hAnsi="Times New Roman" w:cs="Times New Roman"/>
          <w:sz w:val="24"/>
          <w:szCs w:val="24"/>
        </w:rPr>
        <w:t xml:space="preserve">рациональных 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функций с помощью производной; </w:t>
      </w:r>
    </w:p>
    <w:p w:rsidR="007D6782" w:rsidRPr="0022511E" w:rsidRDefault="007D6782" w:rsidP="003B217C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>вычислять в простейших случаях площади с использованием первообразной;</w:t>
      </w:r>
    </w:p>
    <w:p w:rsidR="003B217C" w:rsidRPr="0022511E" w:rsidRDefault="003B217C" w:rsidP="003B217C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решать задачи с применением уравнения касательной к графику функции; </w:t>
      </w:r>
    </w:p>
    <w:p w:rsidR="007D6782" w:rsidRPr="0022511E" w:rsidRDefault="007D6782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3B217C" w:rsidRPr="0022511E" w:rsidRDefault="003B217C" w:rsidP="003B217C">
      <w:pPr>
        <w:numPr>
          <w:ilvl w:val="0"/>
          <w:numId w:val="9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решения </w:t>
      </w:r>
      <w:r w:rsidR="007D6782" w:rsidRPr="0022511E">
        <w:rPr>
          <w:rFonts w:ascii="Times New Roman" w:eastAsia="Times New Roman" w:hAnsi="Times New Roman" w:cs="Times New Roman"/>
          <w:sz w:val="24"/>
          <w:szCs w:val="24"/>
        </w:rPr>
        <w:t xml:space="preserve">прикладных задач, в том числе социально-экономических </w:t>
      </w:r>
      <w:proofErr w:type="gramStart"/>
      <w:r w:rsidR="007D6782" w:rsidRPr="0022511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физических</w:t>
      </w:r>
      <w:proofErr w:type="gramEnd"/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, в том числе задач на наибольшие и наименьшие значения, на нахождение скорости и ускорения; </w:t>
      </w:r>
    </w:p>
    <w:p w:rsidR="004D7934" w:rsidRPr="0022511E" w:rsidRDefault="004D7934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Уравнения и неравенства</w:t>
      </w:r>
    </w:p>
    <w:p w:rsidR="004D7934" w:rsidRPr="0022511E" w:rsidRDefault="004D7934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3B217C" w:rsidRPr="0022511E" w:rsidRDefault="003B217C" w:rsidP="003B217C">
      <w:pPr>
        <w:numPr>
          <w:ilvl w:val="0"/>
          <w:numId w:val="10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решать рациональные, показательные и логарифмические уравнения и неравенства, простейшие иррациональные и тригонометрические уравнения, их системы; </w:t>
      </w:r>
    </w:p>
    <w:p w:rsidR="003B217C" w:rsidRPr="0022511E" w:rsidRDefault="003B217C" w:rsidP="003B217C">
      <w:pPr>
        <w:numPr>
          <w:ilvl w:val="0"/>
          <w:numId w:val="10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использовать для приближенного решения уравнений и неравенств графический метод;</w:t>
      </w:r>
    </w:p>
    <w:p w:rsidR="003B217C" w:rsidRPr="0022511E" w:rsidRDefault="003B217C" w:rsidP="003B217C">
      <w:pPr>
        <w:numPr>
          <w:ilvl w:val="0"/>
          <w:numId w:val="10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решать текстовые задачи с помощью составления уравнений, и неравенств, интерпретируя результат с учетом ограничений условия задачи; </w:t>
      </w:r>
    </w:p>
    <w:p w:rsidR="003B217C" w:rsidRPr="0022511E" w:rsidRDefault="003B217C" w:rsidP="003B217C">
      <w:pPr>
        <w:numPr>
          <w:ilvl w:val="0"/>
          <w:numId w:val="10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изображать на координатной плоскости множества решений простейших уравнений и неравенств с двумя переменными и их систем. </w:t>
      </w: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3B217C" w:rsidRPr="0022511E" w:rsidRDefault="003B217C" w:rsidP="003B217C">
      <w:pPr>
        <w:numPr>
          <w:ilvl w:val="0"/>
          <w:numId w:val="11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построения и исследования простейших математических моделей; </w:t>
      </w:r>
    </w:p>
    <w:p w:rsidR="00D713E2" w:rsidRPr="0022511E" w:rsidRDefault="00D713E2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Элементы комбинаторики, статистики и теории вероятностей</w:t>
      </w: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3B217C" w:rsidRPr="0022511E" w:rsidRDefault="003B217C" w:rsidP="003B217C">
      <w:pPr>
        <w:pStyle w:val="a3"/>
        <w:numPr>
          <w:ilvl w:val="0"/>
          <w:numId w:val="34"/>
        </w:num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Cs/>
          <w:sz w:val="24"/>
          <w:szCs w:val="24"/>
        </w:rPr>
        <w:t>решать простейшие комбинаторные задачи методом перебора, а также с использованием известных формул;</w:t>
      </w:r>
    </w:p>
    <w:p w:rsidR="003B217C" w:rsidRPr="0022511E" w:rsidRDefault="003B217C" w:rsidP="003B217C">
      <w:pPr>
        <w:pStyle w:val="a3"/>
        <w:numPr>
          <w:ilvl w:val="0"/>
          <w:numId w:val="34"/>
        </w:num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Cs/>
          <w:sz w:val="24"/>
          <w:szCs w:val="24"/>
        </w:rPr>
        <w:t>вычислять в простейших случаях вероятности событий на основе подсчета числа исходов;</w:t>
      </w:r>
    </w:p>
    <w:p w:rsidR="003B217C" w:rsidRPr="0022511E" w:rsidRDefault="003B217C" w:rsidP="003B217C">
      <w:pPr>
        <w:pStyle w:val="a3"/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3B217C" w:rsidRPr="0022511E" w:rsidRDefault="003B217C" w:rsidP="003B217C">
      <w:pPr>
        <w:pStyle w:val="a3"/>
        <w:numPr>
          <w:ilvl w:val="0"/>
          <w:numId w:val="34"/>
        </w:num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Cs/>
          <w:sz w:val="24"/>
          <w:szCs w:val="24"/>
        </w:rPr>
        <w:t>анализа реальных числовых данных, представленных в виде диаграмм, графиков;</w:t>
      </w:r>
    </w:p>
    <w:p w:rsidR="003B217C" w:rsidRPr="0022511E" w:rsidRDefault="003B217C" w:rsidP="003B217C">
      <w:pPr>
        <w:pStyle w:val="a3"/>
        <w:numPr>
          <w:ilvl w:val="0"/>
          <w:numId w:val="34"/>
        </w:num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Cs/>
          <w:sz w:val="24"/>
          <w:szCs w:val="24"/>
        </w:rPr>
        <w:t>анализа информации статистического характера.</w:t>
      </w: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D728C" w:rsidRPr="0022511E" w:rsidRDefault="008D728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Геометрия</w:t>
      </w:r>
    </w:p>
    <w:p w:rsidR="008D728C" w:rsidRPr="0022511E" w:rsidRDefault="008D728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217C" w:rsidRPr="0022511E" w:rsidRDefault="003B217C" w:rsidP="003B217C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должны уметь (на продуктивном и творческом уровнях освоения): </w:t>
      </w:r>
    </w:p>
    <w:p w:rsidR="003B217C" w:rsidRPr="0022511E" w:rsidRDefault="003B217C" w:rsidP="003B217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на чертежах и моделях пространственные формы; соотносить трехмерные объекты с их описаниями, изображениями; </w:t>
      </w:r>
    </w:p>
    <w:p w:rsidR="003B217C" w:rsidRPr="0022511E" w:rsidRDefault="008D728C" w:rsidP="003B217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описывать </w:t>
      </w:r>
      <w:r w:rsidR="003B217C" w:rsidRPr="0022511E">
        <w:rPr>
          <w:rFonts w:ascii="Times New Roman" w:eastAsia="Times New Roman" w:hAnsi="Times New Roman" w:cs="Times New Roman"/>
          <w:sz w:val="24"/>
          <w:szCs w:val="24"/>
        </w:rPr>
        <w:t xml:space="preserve">  взаимное расположение 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>прямых и плоскостей в пространстве, аргументировать свои суждения об этом расположении;</w:t>
      </w:r>
    </w:p>
    <w:p w:rsidR="008D728C" w:rsidRPr="0022511E" w:rsidRDefault="008D728C" w:rsidP="003B217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 в простейших </w:t>
      </w:r>
      <w:proofErr w:type="spellStart"/>
      <w:r w:rsidRPr="0022511E">
        <w:rPr>
          <w:rFonts w:ascii="Times New Roman" w:eastAsia="Times New Roman" w:hAnsi="Times New Roman" w:cs="Times New Roman"/>
          <w:sz w:val="24"/>
          <w:szCs w:val="24"/>
        </w:rPr>
        <w:t>слачаях</w:t>
      </w:r>
      <w:proofErr w:type="spellEnd"/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взаимное расположение объектов в пространстве;</w:t>
      </w:r>
    </w:p>
    <w:p w:rsidR="003B217C" w:rsidRPr="0022511E" w:rsidRDefault="003B217C" w:rsidP="003B217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>изображать основные многогранники</w:t>
      </w:r>
      <w:r w:rsidR="008D728C" w:rsidRPr="0022511E">
        <w:rPr>
          <w:rFonts w:ascii="Times New Roman" w:eastAsia="Times New Roman" w:hAnsi="Times New Roman" w:cs="Times New Roman"/>
          <w:sz w:val="24"/>
          <w:szCs w:val="24"/>
        </w:rPr>
        <w:t xml:space="preserve"> и круглые тела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; выполнять чертежи по условиям задач; </w:t>
      </w:r>
    </w:p>
    <w:p w:rsidR="003B217C" w:rsidRPr="0022511E" w:rsidRDefault="003B217C" w:rsidP="003B217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строить простейшие сечения куба, призмы, пирамиды; </w:t>
      </w:r>
    </w:p>
    <w:p w:rsidR="003B217C" w:rsidRPr="0022511E" w:rsidRDefault="003B217C" w:rsidP="003B217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>решать планиметрические и простейшие стереометрические задачи на нахождение геометрических величин (длин, углов, площадей</w:t>
      </w:r>
      <w:r w:rsidR="008D728C" w:rsidRPr="0022511E">
        <w:rPr>
          <w:rFonts w:ascii="Times New Roman" w:eastAsia="Times New Roman" w:hAnsi="Times New Roman" w:cs="Times New Roman"/>
          <w:sz w:val="24"/>
          <w:szCs w:val="24"/>
        </w:rPr>
        <w:t>, объемов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</w:p>
    <w:p w:rsidR="003B217C" w:rsidRPr="0022511E" w:rsidRDefault="003B217C" w:rsidP="003B217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при решении стереометрических задач планиметрические факты и методы; </w:t>
      </w:r>
    </w:p>
    <w:p w:rsidR="003B217C" w:rsidRPr="0022511E" w:rsidRDefault="003B217C" w:rsidP="003B217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проводить доказательные рассуждения в ходе решения задач; </w:t>
      </w:r>
    </w:p>
    <w:p w:rsidR="003B217C" w:rsidRPr="0022511E" w:rsidRDefault="003B217C" w:rsidP="003B217C">
      <w:pPr>
        <w:shd w:val="clear" w:color="auto" w:fill="FFFFFF"/>
        <w:tabs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217C" w:rsidRPr="0022511E" w:rsidRDefault="003B217C" w:rsidP="003B217C">
      <w:pPr>
        <w:shd w:val="clear" w:color="auto" w:fill="FFFFFF"/>
        <w:spacing w:after="0" w:line="220" w:lineRule="exact"/>
        <w:ind w:left="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217C" w:rsidRPr="0022511E" w:rsidRDefault="003B217C" w:rsidP="003B217C">
      <w:pPr>
        <w:numPr>
          <w:ilvl w:val="0"/>
          <w:numId w:val="14"/>
        </w:numPr>
        <w:shd w:val="clear" w:color="auto" w:fill="FFFFFF"/>
        <w:tabs>
          <w:tab w:val="clear" w:pos="720"/>
          <w:tab w:val="num" w:pos="567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исследования (моделирования) несложных практических ситуаций на основе изученных формул и свойств фигур; </w:t>
      </w:r>
    </w:p>
    <w:p w:rsidR="003B217C" w:rsidRPr="0022511E" w:rsidRDefault="003B217C" w:rsidP="003B217C">
      <w:pPr>
        <w:numPr>
          <w:ilvl w:val="0"/>
          <w:numId w:val="14"/>
        </w:numPr>
        <w:shd w:val="clear" w:color="auto" w:fill="FFFFFF"/>
        <w:tabs>
          <w:tab w:val="clear" w:pos="720"/>
          <w:tab w:val="num" w:pos="567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вычисления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3B217C" w:rsidRPr="0022511E" w:rsidRDefault="003B217C" w:rsidP="003B217C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1F7F" w:rsidRPr="0022511E" w:rsidRDefault="003F1F7F" w:rsidP="003F1F7F">
      <w:pPr>
        <w:shd w:val="clear" w:color="auto" w:fill="FFFFFF"/>
        <w:spacing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владеть компетенциями: </w:t>
      </w:r>
      <w:proofErr w:type="spellStart"/>
      <w:r w:rsidRPr="0022511E">
        <w:rPr>
          <w:rFonts w:ascii="Times New Roman" w:eastAsia="Times New Roman" w:hAnsi="Times New Roman" w:cs="Times New Roman"/>
          <w:sz w:val="24"/>
          <w:szCs w:val="24"/>
        </w:rPr>
        <w:t>учебно</w:t>
      </w:r>
      <w:proofErr w:type="spellEnd"/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– познавательной, ценностно – ориентационной, рефлексивной, коммуникативной, информационной, социально – трудовой</w:t>
      </w: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:rsidR="003F1F7F" w:rsidRPr="0022511E" w:rsidRDefault="003F1F7F" w:rsidP="003F1F7F">
      <w:pPr>
        <w:shd w:val="clear" w:color="auto" w:fill="FFFFFF"/>
        <w:spacing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Способны использовать приобретенные знания и умения в практической деятельности и повседневной жизни для:</w:t>
      </w:r>
    </w:p>
    <w:p w:rsidR="003F1F7F" w:rsidRPr="0022511E" w:rsidRDefault="003F1F7F" w:rsidP="003F1F7F">
      <w:pPr>
        <w:shd w:val="clear" w:color="auto" w:fill="FFFFFF"/>
        <w:tabs>
          <w:tab w:val="left" w:pos="426"/>
        </w:tabs>
        <w:spacing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Для обеспечения плодотворного учебного процесса предполагается использование информации и </w:t>
      </w:r>
      <w:proofErr w:type="gramStart"/>
      <w:r w:rsidRPr="0022511E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proofErr w:type="gramEnd"/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следующих Интернет – ресурсов:</w:t>
      </w:r>
    </w:p>
    <w:p w:rsidR="003F1F7F" w:rsidRPr="0022511E" w:rsidRDefault="003F1F7F" w:rsidP="003D5686">
      <w:pPr>
        <w:numPr>
          <w:ilvl w:val="0"/>
          <w:numId w:val="27"/>
        </w:numPr>
        <w:shd w:val="clear" w:color="auto" w:fill="FFFFFF"/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Министерство образования РФ:    </w:t>
      </w:r>
    </w:p>
    <w:p w:rsidR="003F1F7F" w:rsidRPr="0022511E" w:rsidRDefault="003D5686" w:rsidP="003D56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proofErr w:type="gramStart"/>
        <w:r w:rsidR="003F1F7F" w:rsidRPr="0022511E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http://www.ed.gov.ru/</w:t>
        </w:r>
      </w:hyperlink>
      <w:r w:rsidR="003F1F7F" w:rsidRPr="0022511E">
        <w:rPr>
          <w:rFonts w:ascii="Times New Roman" w:eastAsia="Times New Roman" w:hAnsi="Times New Roman" w:cs="Times New Roman"/>
          <w:sz w:val="24"/>
          <w:szCs w:val="24"/>
        </w:rPr>
        <w:t xml:space="preserve">;   </w:t>
      </w:r>
      <w:proofErr w:type="gramEnd"/>
      <w:r w:rsidR="003F1F7F" w:rsidRPr="0022511E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http://www.edu.ru/  </w:t>
      </w:r>
    </w:p>
    <w:p w:rsidR="003F1F7F" w:rsidRPr="0022511E" w:rsidRDefault="003F1F7F" w:rsidP="003D5686">
      <w:pPr>
        <w:numPr>
          <w:ilvl w:val="0"/>
          <w:numId w:val="28"/>
        </w:numPr>
        <w:shd w:val="clear" w:color="auto" w:fill="FFFFFF"/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Тестирование </w:t>
      </w:r>
      <w:proofErr w:type="spellStart"/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online</w:t>
      </w:r>
      <w:proofErr w:type="spellEnd"/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: 5 - 11 классы: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</w:p>
    <w:p w:rsidR="003F1F7F" w:rsidRPr="0022511E" w:rsidRDefault="003F1F7F" w:rsidP="003D56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http://www.kokch.kts.ru/cdo/ </w:t>
      </w:r>
    </w:p>
    <w:p w:rsidR="003F1F7F" w:rsidRPr="0022511E" w:rsidRDefault="003F1F7F" w:rsidP="003D5686">
      <w:pPr>
        <w:numPr>
          <w:ilvl w:val="0"/>
          <w:numId w:val="29"/>
        </w:numPr>
        <w:shd w:val="clear" w:color="auto" w:fill="FFFFFF"/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Педагогическая мастерская, уроки в Интернет и многое другое:  </w:t>
      </w:r>
    </w:p>
    <w:p w:rsidR="003F1F7F" w:rsidRPr="0022511E" w:rsidRDefault="003D5686" w:rsidP="003D5686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hyperlink r:id="rId6" w:history="1">
        <w:r w:rsidR="003F1F7F" w:rsidRPr="0022511E">
          <w:rPr>
            <w:rStyle w:val="a4"/>
            <w:rFonts w:ascii="Times New Roman" w:hAnsi="Times New Roman" w:cs="Times New Roman"/>
            <w:sz w:val="24"/>
            <w:szCs w:val="24"/>
          </w:rPr>
          <w:t>http://www.proshkolu.ru/</w:t>
        </w:r>
      </w:hyperlink>
    </w:p>
    <w:p w:rsidR="003F1F7F" w:rsidRPr="0022511E" w:rsidRDefault="003F1F7F" w:rsidP="003D56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>http://www.uchportal.ru/</w:t>
      </w:r>
    </w:p>
    <w:p w:rsidR="003F1F7F" w:rsidRPr="0022511E" w:rsidRDefault="003F1F7F" w:rsidP="003D5686">
      <w:pPr>
        <w:numPr>
          <w:ilvl w:val="0"/>
          <w:numId w:val="30"/>
        </w:numPr>
        <w:shd w:val="clear" w:color="auto" w:fill="FFFFFF"/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Мегаэнциклопедия</w:t>
      </w:r>
      <w:proofErr w:type="spellEnd"/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Кирилла и </w:t>
      </w:r>
      <w:proofErr w:type="spellStart"/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Мефодия</w:t>
      </w:r>
      <w:proofErr w:type="spellEnd"/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       </w:t>
      </w:r>
    </w:p>
    <w:p w:rsidR="003F1F7F" w:rsidRPr="0022511E" w:rsidRDefault="003F1F7F" w:rsidP="003D56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http://mega.km.ru </w:t>
      </w:r>
    </w:p>
    <w:p w:rsidR="003F1F7F" w:rsidRPr="0022511E" w:rsidRDefault="003F1F7F" w:rsidP="003D5686">
      <w:pPr>
        <w:numPr>
          <w:ilvl w:val="0"/>
          <w:numId w:val="31"/>
        </w:numPr>
        <w:shd w:val="clear" w:color="auto" w:fill="FFFFFF"/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сайты «Энци</w:t>
      </w:r>
      <w:bookmarkStart w:id="0" w:name="_GoBack"/>
      <w:bookmarkEnd w:id="0"/>
      <w:r w:rsidRPr="0022511E">
        <w:rPr>
          <w:rFonts w:ascii="Times New Roman" w:eastAsia="Times New Roman" w:hAnsi="Times New Roman" w:cs="Times New Roman"/>
          <w:b/>
          <w:bCs/>
          <w:sz w:val="24"/>
          <w:szCs w:val="24"/>
        </w:rPr>
        <w:t>клопедий энциклопедий»,</w:t>
      </w: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2511E">
        <w:rPr>
          <w:rFonts w:ascii="Times New Roman" w:eastAsia="Times New Roman" w:hAnsi="Times New Roman" w:cs="Times New Roman"/>
          <w:sz w:val="24"/>
          <w:szCs w:val="24"/>
        </w:rPr>
        <w:t>например</w:t>
      </w:r>
      <w:proofErr w:type="gramEnd"/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:  </w:t>
      </w:r>
    </w:p>
    <w:p w:rsidR="003F1F7F" w:rsidRPr="0022511E" w:rsidRDefault="003D5686" w:rsidP="003D56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proofErr w:type="gramStart"/>
        <w:r w:rsidR="003F1F7F" w:rsidRPr="0022511E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http://www.rubricon.ru/</w:t>
        </w:r>
      </w:hyperlink>
      <w:r w:rsidR="003F1F7F" w:rsidRPr="0022511E">
        <w:rPr>
          <w:rFonts w:ascii="Times New Roman" w:eastAsia="Times New Roman" w:hAnsi="Times New Roman" w:cs="Times New Roman"/>
          <w:sz w:val="24"/>
          <w:szCs w:val="24"/>
        </w:rPr>
        <w:t>;   </w:t>
      </w:r>
      <w:proofErr w:type="gramEnd"/>
      <w:r w:rsidR="003F1F7F" w:rsidRPr="0022511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r w:rsidR="003F1F7F" w:rsidRPr="0022511E">
        <w:rPr>
          <w:rFonts w:ascii="Times New Roman" w:eastAsia="Times New Roman" w:hAnsi="Times New Roman" w:cs="Times New Roman"/>
          <w:sz w:val="24"/>
          <w:szCs w:val="24"/>
        </w:rPr>
        <w:br/>
        <w:t>http://www.encyclopedia.ru/</w:t>
      </w:r>
      <w:r w:rsidR="003F1F7F" w:rsidRPr="0022511E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F1F7F" w:rsidRPr="0022511E" w:rsidRDefault="003F1F7F" w:rsidP="003F1F7F">
      <w:pPr>
        <w:rPr>
          <w:rFonts w:ascii="Times New Roman" w:hAnsi="Times New Roman" w:cs="Times New Roman"/>
          <w:sz w:val="24"/>
          <w:szCs w:val="24"/>
        </w:rPr>
      </w:pPr>
    </w:p>
    <w:p w:rsidR="003F1F7F" w:rsidRPr="0022511E" w:rsidRDefault="003F1F7F" w:rsidP="00706A0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6A0D" w:rsidRPr="0022511E" w:rsidRDefault="00706A0D" w:rsidP="00706A0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7262" w:rsidRPr="0022511E" w:rsidRDefault="00DF7262" w:rsidP="00706A0D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DF7262" w:rsidRPr="0022511E" w:rsidRDefault="00DF7262" w:rsidP="00706A0D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DF7262" w:rsidRPr="0022511E" w:rsidRDefault="00DF7262" w:rsidP="00706A0D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4D7934" w:rsidRPr="0022511E" w:rsidRDefault="004D7934" w:rsidP="004D7934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D7934" w:rsidRPr="0022511E" w:rsidRDefault="004D7934" w:rsidP="004D7934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D7934" w:rsidRPr="0022511E" w:rsidRDefault="004D7934" w:rsidP="004D7934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D7934" w:rsidRPr="0022511E" w:rsidRDefault="004D7934" w:rsidP="004D7934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D7934" w:rsidRPr="0022511E" w:rsidRDefault="004D7934" w:rsidP="004D7934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D7934" w:rsidRPr="0022511E" w:rsidRDefault="004D7934" w:rsidP="004D7934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7262" w:rsidRPr="0022511E" w:rsidRDefault="00DF7262" w:rsidP="00706A0D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DF7262" w:rsidRPr="0022511E" w:rsidRDefault="00DF7262" w:rsidP="00706A0D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DF7262" w:rsidRPr="0022511E" w:rsidRDefault="00DF7262" w:rsidP="00706A0D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DF7262" w:rsidRPr="0022511E" w:rsidRDefault="00DF7262" w:rsidP="00706A0D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DF7262" w:rsidRPr="0022511E" w:rsidRDefault="00DF7262" w:rsidP="00706A0D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DF7262" w:rsidRPr="0022511E" w:rsidRDefault="00DF7262" w:rsidP="00706A0D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706A0D" w:rsidRPr="0022511E" w:rsidRDefault="00706A0D" w:rsidP="00706A0D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1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06A0D" w:rsidRPr="0022511E" w:rsidRDefault="00706A0D" w:rsidP="00706A0D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F904DF" w:rsidRPr="0022511E" w:rsidRDefault="00F904DF">
      <w:pPr>
        <w:rPr>
          <w:rFonts w:ascii="Times New Roman" w:hAnsi="Times New Roman" w:cs="Times New Roman"/>
          <w:sz w:val="24"/>
          <w:szCs w:val="24"/>
        </w:rPr>
      </w:pPr>
    </w:p>
    <w:sectPr w:rsidR="00F904DF" w:rsidRPr="0022511E" w:rsidSect="003D5686">
      <w:pgSz w:w="11906" w:h="16838"/>
      <w:pgMar w:top="624" w:right="70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3028A"/>
    <w:multiLevelType w:val="multilevel"/>
    <w:tmpl w:val="26BED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84D0D"/>
    <w:multiLevelType w:val="multilevel"/>
    <w:tmpl w:val="591A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F0AD0"/>
    <w:multiLevelType w:val="multilevel"/>
    <w:tmpl w:val="F2CE8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2F44CB"/>
    <w:multiLevelType w:val="multilevel"/>
    <w:tmpl w:val="C046D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25690A"/>
    <w:multiLevelType w:val="multilevel"/>
    <w:tmpl w:val="E31EA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4E67D1"/>
    <w:multiLevelType w:val="multilevel"/>
    <w:tmpl w:val="FC5AB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9752D8"/>
    <w:multiLevelType w:val="multilevel"/>
    <w:tmpl w:val="DB24B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D61E6E"/>
    <w:multiLevelType w:val="multilevel"/>
    <w:tmpl w:val="36468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27752F"/>
    <w:multiLevelType w:val="multilevel"/>
    <w:tmpl w:val="CD8AB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04F5F"/>
    <w:multiLevelType w:val="multilevel"/>
    <w:tmpl w:val="8160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C81279"/>
    <w:multiLevelType w:val="multilevel"/>
    <w:tmpl w:val="DA406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D3223F"/>
    <w:multiLevelType w:val="multilevel"/>
    <w:tmpl w:val="EE1AF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1212D5"/>
    <w:multiLevelType w:val="hybridMultilevel"/>
    <w:tmpl w:val="6A96691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70798A"/>
    <w:multiLevelType w:val="multilevel"/>
    <w:tmpl w:val="FF28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4F6743"/>
    <w:multiLevelType w:val="multilevel"/>
    <w:tmpl w:val="81785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647C8A"/>
    <w:multiLevelType w:val="multilevel"/>
    <w:tmpl w:val="2F6A6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BD0721"/>
    <w:multiLevelType w:val="multilevel"/>
    <w:tmpl w:val="81D0A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86F7CEF"/>
    <w:multiLevelType w:val="hybridMultilevel"/>
    <w:tmpl w:val="4120E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A1DAF"/>
    <w:multiLevelType w:val="multilevel"/>
    <w:tmpl w:val="DABAA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382FF6"/>
    <w:multiLevelType w:val="multilevel"/>
    <w:tmpl w:val="81D0A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7563DF9"/>
    <w:multiLevelType w:val="multilevel"/>
    <w:tmpl w:val="9F586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9E1606"/>
    <w:multiLevelType w:val="multilevel"/>
    <w:tmpl w:val="5756E9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D67B89"/>
    <w:multiLevelType w:val="multilevel"/>
    <w:tmpl w:val="22020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AEA0791"/>
    <w:multiLevelType w:val="multilevel"/>
    <w:tmpl w:val="EEE2E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243A29"/>
    <w:multiLevelType w:val="multilevel"/>
    <w:tmpl w:val="E3668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F5A5C48"/>
    <w:multiLevelType w:val="hybridMultilevel"/>
    <w:tmpl w:val="E88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5E51C4"/>
    <w:multiLevelType w:val="multilevel"/>
    <w:tmpl w:val="3D1E1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341E04"/>
    <w:multiLevelType w:val="multilevel"/>
    <w:tmpl w:val="527E3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F41CA8"/>
    <w:multiLevelType w:val="multilevel"/>
    <w:tmpl w:val="04B02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54390B"/>
    <w:multiLevelType w:val="multilevel"/>
    <w:tmpl w:val="2D28A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E266D0"/>
    <w:multiLevelType w:val="hybridMultilevel"/>
    <w:tmpl w:val="E54AF53A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F30255"/>
    <w:multiLevelType w:val="multilevel"/>
    <w:tmpl w:val="51B60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56B6A84"/>
    <w:multiLevelType w:val="hybridMultilevel"/>
    <w:tmpl w:val="32D46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F6485"/>
    <w:multiLevelType w:val="multilevel"/>
    <w:tmpl w:val="2A4AA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BFB1B44"/>
    <w:multiLevelType w:val="multilevel"/>
    <w:tmpl w:val="664C1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31"/>
  </w:num>
  <w:num w:numId="8">
    <w:abstractNumId w:val="7"/>
  </w:num>
  <w:num w:numId="9">
    <w:abstractNumId w:val="14"/>
  </w:num>
  <w:num w:numId="10">
    <w:abstractNumId w:val="34"/>
  </w:num>
  <w:num w:numId="11">
    <w:abstractNumId w:val="11"/>
  </w:num>
  <w:num w:numId="12">
    <w:abstractNumId w:val="8"/>
  </w:num>
  <w:num w:numId="13">
    <w:abstractNumId w:val="33"/>
  </w:num>
  <w:num w:numId="14">
    <w:abstractNumId w:val="13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32"/>
  </w:num>
  <w:num w:numId="35">
    <w:abstractNumId w:val="25"/>
  </w:num>
  <w:num w:numId="36">
    <w:abstractNumId w:val="12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6A0D"/>
    <w:rsid w:val="000A1F8A"/>
    <w:rsid w:val="000A7F37"/>
    <w:rsid w:val="000E73FD"/>
    <w:rsid w:val="00103F90"/>
    <w:rsid w:val="001728D4"/>
    <w:rsid w:val="001F77C6"/>
    <w:rsid w:val="0022511E"/>
    <w:rsid w:val="002302E3"/>
    <w:rsid w:val="00287C9F"/>
    <w:rsid w:val="002A0B52"/>
    <w:rsid w:val="00360BA9"/>
    <w:rsid w:val="003B217C"/>
    <w:rsid w:val="003D5686"/>
    <w:rsid w:val="003F1F7F"/>
    <w:rsid w:val="00406600"/>
    <w:rsid w:val="004D4ADA"/>
    <w:rsid w:val="004D7934"/>
    <w:rsid w:val="005106A7"/>
    <w:rsid w:val="00542DBD"/>
    <w:rsid w:val="0056428A"/>
    <w:rsid w:val="006127A1"/>
    <w:rsid w:val="0064514D"/>
    <w:rsid w:val="006533BD"/>
    <w:rsid w:val="00662999"/>
    <w:rsid w:val="006B68C0"/>
    <w:rsid w:val="006E4C46"/>
    <w:rsid w:val="0070477B"/>
    <w:rsid w:val="00706A0D"/>
    <w:rsid w:val="00732845"/>
    <w:rsid w:val="00762CB7"/>
    <w:rsid w:val="007D6782"/>
    <w:rsid w:val="0084324C"/>
    <w:rsid w:val="008D728C"/>
    <w:rsid w:val="00986850"/>
    <w:rsid w:val="009A3772"/>
    <w:rsid w:val="00A75336"/>
    <w:rsid w:val="00C1331D"/>
    <w:rsid w:val="00CC5B1D"/>
    <w:rsid w:val="00D713E2"/>
    <w:rsid w:val="00DF7262"/>
    <w:rsid w:val="00DF745E"/>
    <w:rsid w:val="00E012F1"/>
    <w:rsid w:val="00F563CF"/>
    <w:rsid w:val="00F904DF"/>
    <w:rsid w:val="00F937B9"/>
    <w:rsid w:val="00FC6E8F"/>
    <w:rsid w:val="00FD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F9AB3A-EA4A-49AF-A3BB-9126E2B32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A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A0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F1F7F"/>
    <w:rPr>
      <w:strike w:val="0"/>
      <w:dstrike w:val="0"/>
      <w:color w:val="0A0A0A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1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ubrico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shkolu.ru/" TargetMode="External"/><Relationship Id="rId5" Type="http://schemas.openxmlformats.org/officeDocument/2006/relationships/hyperlink" Target="http://www.ed.gov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2116</Words>
  <Characters>12064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604</cp:lastModifiedBy>
  <cp:revision>23</cp:revision>
  <dcterms:created xsi:type="dcterms:W3CDTF">2012-09-07T14:55:00Z</dcterms:created>
  <dcterms:modified xsi:type="dcterms:W3CDTF">2019-09-19T18:34:00Z</dcterms:modified>
</cp:coreProperties>
</file>